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73" w:rsidRPr="00185E9B" w:rsidRDefault="00993AC6" w:rsidP="00FC7CAE">
      <w:pPr>
        <w:jc w:val="both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b/>
          <w:sz w:val="20"/>
        </w:rPr>
        <w:t xml:space="preserve">Załącznik nr </w:t>
      </w:r>
      <w:r w:rsidR="00BC23C6">
        <w:rPr>
          <w:rFonts w:ascii="Garamond" w:hAnsi="Garamond" w:cs="Arial"/>
          <w:b/>
          <w:sz w:val="20"/>
        </w:rPr>
        <w:t>5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:rsidR="00185E9B" w:rsidRPr="00E67352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BF6B3A">
        <w:rPr>
          <w:rFonts w:ascii="Garamond" w:hAnsi="Garamond" w:cs="Arial"/>
          <w:b/>
          <w:sz w:val="20"/>
        </w:rPr>
        <w:t>37/01/2017</w:t>
      </w:r>
      <w:r w:rsidR="00F733E1" w:rsidRPr="00F733E1">
        <w:rPr>
          <w:rFonts w:ascii="Garamond" w:hAnsi="Garamond" w:cs="Arial"/>
          <w:b/>
          <w:sz w:val="20"/>
        </w:rPr>
        <w:t>/LPNT</w:t>
      </w:r>
    </w:p>
    <w:p w:rsidR="00993AC6" w:rsidRPr="00993AC6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>
        <w:rPr>
          <w:rFonts w:ascii="Garamond" w:hAnsi="Garamond" w:cs="Arial"/>
          <w:b/>
          <w:smallCaps/>
          <w:sz w:val="32"/>
        </w:rPr>
        <w:t xml:space="preserve">Formularz nr </w:t>
      </w:r>
      <w:r w:rsidR="00BC23C6">
        <w:rPr>
          <w:rFonts w:ascii="Garamond" w:hAnsi="Garamond" w:cs="Arial"/>
          <w:b/>
          <w:smallCaps/>
          <w:sz w:val="32"/>
        </w:rPr>
        <w:t>3</w:t>
      </w:r>
    </w:p>
    <w:p w:rsidR="00993AC6" w:rsidRPr="00A20D9F" w:rsidRDefault="00101349" w:rsidP="00A20D9F">
      <w:pPr>
        <w:jc w:val="center"/>
        <w:rPr>
          <w:rFonts w:ascii="Garamond" w:hAnsi="Garamond" w:cs="Arial"/>
          <w:b/>
          <w:smallCaps/>
        </w:rPr>
      </w:pPr>
      <w:r w:rsidRPr="00101349">
        <w:rPr>
          <w:rFonts w:ascii="Garamond" w:hAnsi="Garamond" w:cs="Arial"/>
          <w:b/>
          <w:smallCaps/>
        </w:rPr>
        <w:t>INFORMACJA DOTYCZĄCA GRUPY KAPITAŁOWEJ</w:t>
      </w: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FC7CAE" w:rsidRPr="00FC7CA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:rsidR="00FC7CA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:rsidR="00FC7CAE" w:rsidRPr="00FC7CA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:rsidR="0043086C" w:rsidRDefault="0043086C" w:rsidP="0043086C">
      <w:pPr>
        <w:spacing w:after="120"/>
        <w:jc w:val="both"/>
        <w:rPr>
          <w:rFonts w:ascii="Garamond" w:hAnsi="Garamond" w:cs="Arial"/>
        </w:rPr>
      </w:pPr>
    </w:p>
    <w:p w:rsidR="0043086C" w:rsidRDefault="0043086C" w:rsidP="0043086C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Osoba/-y umocowane do reprezentacji Wykonawcy (imię i nazwisko, podstawa umocowania)</w:t>
      </w:r>
    </w:p>
    <w:p w:rsidR="0043086C" w:rsidRPr="00993AC6" w:rsidRDefault="0043086C" w:rsidP="0043086C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………………</w:t>
      </w:r>
      <w:r w:rsidR="00BF6B3A">
        <w:rPr>
          <w:rFonts w:ascii="Garamond" w:hAnsi="Garamond" w:cs="Arial"/>
        </w:rPr>
        <w:t>…………………………………………………………………………...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:rsidR="0043086C" w:rsidRPr="00993AC6" w:rsidRDefault="0043086C" w:rsidP="0043086C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 xml:space="preserve">Na potrzeby postępowania o udzielenie zamówienia publicznego </w:t>
      </w:r>
    </w:p>
    <w:p w:rsidR="00BF6B3A" w:rsidRDefault="00BF6B3A" w:rsidP="00BF6B3A">
      <w:pPr>
        <w:rPr>
          <w:rFonts w:ascii="Garamond" w:hAnsi="Garamond" w:cs="Arial"/>
          <w:b/>
        </w:rPr>
      </w:pPr>
    </w:p>
    <w:p w:rsidR="00BF6B3A" w:rsidRDefault="00BF6B3A" w:rsidP="00BF6B3A">
      <w:pPr>
        <w:spacing w:after="120"/>
        <w:jc w:val="center"/>
        <w:rPr>
          <w:rFonts w:ascii="Garamond" w:hAnsi="Garamond"/>
          <w:b/>
          <w:smallCaps/>
        </w:rPr>
      </w:pPr>
      <w:r w:rsidRPr="00686C31">
        <w:rPr>
          <w:rFonts w:ascii="Garamond" w:hAnsi="Garamond"/>
          <w:b/>
          <w:smallCaps/>
        </w:rPr>
        <w:t>„PRZEPROWADZENIE WARSZTATÓW Z ZAKRESU WYSTĄPI</w:t>
      </w:r>
      <w:r>
        <w:rPr>
          <w:rFonts w:ascii="Garamond" w:hAnsi="Garamond"/>
          <w:b/>
          <w:smallCaps/>
        </w:rPr>
        <w:t>EŃ PUBLICZNYCH W </w:t>
      </w:r>
      <w:r w:rsidRPr="00686C31">
        <w:rPr>
          <w:rFonts w:ascii="Garamond" w:hAnsi="Garamond"/>
          <w:b/>
          <w:smallCaps/>
        </w:rPr>
        <w:t>RAMACH PROJEKTU PLATFORMY STARTOWEJ CONNECT”</w:t>
      </w:r>
    </w:p>
    <w:p w:rsidR="00DC4C0D" w:rsidRPr="00CA71F1" w:rsidRDefault="00DC4C0D" w:rsidP="00877834">
      <w:pPr>
        <w:spacing w:after="120"/>
        <w:rPr>
          <w:rFonts w:ascii="Garamond" w:hAnsi="Garamond" w:cs="Arial"/>
        </w:rPr>
      </w:pPr>
      <w:r>
        <w:rPr>
          <w:rFonts w:ascii="Garamond" w:hAnsi="Garamond"/>
        </w:rPr>
        <w:t>.</w:t>
      </w:r>
    </w:p>
    <w:p w:rsidR="00CA71F1" w:rsidRPr="00CA71F1" w:rsidRDefault="00CA71F1" w:rsidP="00CA71F1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Pr="00CA71F1">
        <w:rPr>
          <w:rFonts w:ascii="Garamond" w:hAnsi="Garamond" w:cs="Arial"/>
        </w:rPr>
        <w:t xml:space="preserve">nformuję/emy, iż razem ze mną/z nami do tej samej grupy kapitałowej w rozumieniu ustawy z dnia 16  lutego 2007 r. o ochronie konkurencji i konsumentów (Dz. U. </w:t>
      </w:r>
      <w:r w:rsidR="000E5DD5" w:rsidRPr="00CA71F1">
        <w:rPr>
          <w:rFonts w:ascii="Garamond" w:hAnsi="Garamond" w:cs="Arial"/>
        </w:rPr>
        <w:t>z 2015 poz</w:t>
      </w:r>
      <w:r w:rsidRPr="00CA71F1">
        <w:rPr>
          <w:rFonts w:ascii="Garamond" w:hAnsi="Garamond" w:cs="Arial"/>
        </w:rPr>
        <w:t>. 184. 1618 i 1634 .) należą</w:t>
      </w:r>
      <w:bookmarkStart w:id="0" w:name="_GoBack"/>
      <w:bookmarkEnd w:id="0"/>
      <w:r w:rsidRPr="00CA71F1">
        <w:rPr>
          <w:rFonts w:ascii="Garamond" w:hAnsi="Garamond" w:cs="Arial"/>
        </w:rPr>
        <w:t xml:space="preserve"> następujące podmioty: </w:t>
      </w:r>
    </w:p>
    <w:p w:rsidR="00CA71F1" w:rsidRPr="00CA71F1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CA71F1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:rsidR="00CA71F1" w:rsidRPr="00CA71F1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CA71F1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:rsidR="00CA71F1" w:rsidRPr="00CA71F1" w:rsidRDefault="00CA71F1" w:rsidP="00E67352">
      <w:pPr>
        <w:rPr>
          <w:rFonts w:ascii="Garamond" w:hAnsi="Garamond" w:cs="Arial"/>
          <w:b/>
        </w:rPr>
      </w:pPr>
    </w:p>
    <w:p w:rsidR="00CA71F1" w:rsidRPr="00CA71F1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67352" w:rsidRPr="00A20D9F" w:rsidRDefault="00993AC6" w:rsidP="00A20D9F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BF6B3A" w:rsidRDefault="00BF6B3A" w:rsidP="00E67352">
      <w:pPr>
        <w:tabs>
          <w:tab w:val="left" w:pos="6663"/>
        </w:tabs>
        <w:spacing w:after="120"/>
        <w:ind w:left="1410" w:right="4796" w:hanging="1410"/>
        <w:jc w:val="both"/>
        <w:rPr>
          <w:rFonts w:ascii="Garamond" w:hAnsi="Garamond" w:cs="Arial"/>
          <w:b/>
          <w:sz w:val="20"/>
        </w:rPr>
      </w:pPr>
    </w:p>
    <w:p w:rsidR="00E67352" w:rsidRPr="00E67352" w:rsidRDefault="00E67352" w:rsidP="00E67352">
      <w:pPr>
        <w:tabs>
          <w:tab w:val="left" w:pos="6663"/>
        </w:tabs>
        <w:spacing w:after="120"/>
        <w:ind w:left="1410" w:right="4796" w:hanging="1410"/>
        <w:jc w:val="both"/>
        <w:rPr>
          <w:rFonts w:ascii="Garamond" w:hAnsi="Garamond" w:cs="Arial"/>
          <w:sz w:val="20"/>
        </w:rPr>
      </w:pPr>
      <w:r w:rsidRPr="00E67352">
        <w:rPr>
          <w:rFonts w:ascii="Garamond" w:hAnsi="Garamond" w:cs="Arial"/>
          <w:b/>
          <w:sz w:val="20"/>
        </w:rPr>
        <w:t xml:space="preserve">Uwaga: </w:t>
      </w:r>
      <w:r w:rsidRPr="00E67352">
        <w:rPr>
          <w:rFonts w:ascii="Garamond" w:hAnsi="Garamond" w:cs="Arial"/>
          <w:b/>
          <w:sz w:val="20"/>
        </w:rPr>
        <w:tab/>
      </w:r>
      <w:r w:rsidRPr="00E67352">
        <w:rPr>
          <w:rFonts w:ascii="Garamond" w:hAnsi="Garamond" w:cs="Arial"/>
          <w:sz w:val="20"/>
        </w:rPr>
        <w:t>Zgodnie z pkt 10.</w:t>
      </w:r>
      <w:r>
        <w:rPr>
          <w:rFonts w:ascii="Garamond" w:hAnsi="Garamond" w:cs="Arial"/>
          <w:sz w:val="20"/>
        </w:rPr>
        <w:t>7</w:t>
      </w:r>
      <w:r w:rsidRPr="00E67352">
        <w:rPr>
          <w:rFonts w:ascii="Garamond" w:hAnsi="Garamond" w:cs="Arial"/>
          <w:sz w:val="20"/>
        </w:rPr>
        <w:t xml:space="preserve"> SIWZ Formularz nr 3 powinien zostać złożony w oryginale, </w:t>
      </w:r>
      <w:r w:rsidRPr="00E67352">
        <w:rPr>
          <w:rFonts w:ascii="Garamond" w:hAnsi="Garamond" w:cs="Arial"/>
          <w:sz w:val="20"/>
          <w:u w:val="single"/>
        </w:rPr>
        <w:t>w terminie 3 dni od zamieszczenia na stronie internetowej informacji, o której mowa w art. 86 ust. 5 Ustawy</w:t>
      </w:r>
      <w:r w:rsidRPr="00E67352">
        <w:rPr>
          <w:rFonts w:ascii="Garamond" w:hAnsi="Garamond" w:cs="Arial"/>
          <w:sz w:val="20"/>
        </w:rPr>
        <w:t xml:space="preserve"> (</w:t>
      </w:r>
      <w:r>
        <w:rPr>
          <w:rFonts w:ascii="Garamond" w:hAnsi="Garamond" w:cs="Arial"/>
          <w:b/>
          <w:sz w:val="20"/>
        </w:rPr>
        <w:t>nie już w </w:t>
      </w:r>
      <w:r w:rsidRPr="00E67352">
        <w:rPr>
          <w:rFonts w:ascii="Garamond" w:hAnsi="Garamond" w:cs="Arial"/>
          <w:b/>
          <w:sz w:val="20"/>
        </w:rPr>
        <w:t>chwili składania ofert</w:t>
      </w:r>
      <w:r w:rsidRPr="00E67352">
        <w:rPr>
          <w:rFonts w:ascii="Garamond" w:hAnsi="Garamond" w:cs="Arial"/>
          <w:sz w:val="20"/>
        </w:rPr>
        <w:t xml:space="preserve">)   </w:t>
      </w:r>
    </w:p>
    <w:sectPr w:rsidR="00E67352" w:rsidRPr="00E67352" w:rsidSect="00A773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A9" w:rsidRDefault="00D80BA9" w:rsidP="00BE1E46">
      <w:r>
        <w:separator/>
      </w:r>
    </w:p>
  </w:endnote>
  <w:endnote w:type="continuationSeparator" w:id="0">
    <w:p w:rsidR="00D80BA9" w:rsidRDefault="00D80BA9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07752E" wp14:editId="5A194038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A9" w:rsidRDefault="00D80BA9" w:rsidP="00BE1E46">
      <w:r>
        <w:separator/>
      </w:r>
    </w:p>
  </w:footnote>
  <w:footnote w:type="continuationSeparator" w:id="0">
    <w:p w:rsidR="00D80BA9" w:rsidRDefault="00D80BA9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Default="00CA564A">
    <w:pPr>
      <w:pStyle w:val="Nagwek"/>
    </w:pPr>
    <w:r>
      <w:rPr>
        <w:noProof/>
      </w:rPr>
      <w:drawing>
        <wp:inline distT="0" distB="0" distL="0" distR="0" wp14:anchorId="2D4731D8" wp14:editId="1F4FF50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8B56F" wp14:editId="06D548A2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7D4F470" wp14:editId="30612A6F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F8D149" wp14:editId="0104B81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E5DD5" w:rsidRPr="000E5DD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8D149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E5DD5" w:rsidRPr="000E5DD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 w15:restartNumberingAfterBreak="0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E5DD5"/>
    <w:rsid w:val="000F1E6D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0288F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77834"/>
    <w:rsid w:val="00880B5F"/>
    <w:rsid w:val="00882066"/>
    <w:rsid w:val="008826B8"/>
    <w:rsid w:val="00886F89"/>
    <w:rsid w:val="008A1FA1"/>
    <w:rsid w:val="008A2369"/>
    <w:rsid w:val="008A4A94"/>
    <w:rsid w:val="008A68D5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0D9F"/>
    <w:rsid w:val="00A21B7A"/>
    <w:rsid w:val="00A21D19"/>
    <w:rsid w:val="00A228DC"/>
    <w:rsid w:val="00A25D2D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B3A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0BA9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4C0D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67352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33E1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177BA-A5E6-4469-8A1A-402C3863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8D90-765F-42FD-854A-99FCD4BA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4</cp:revision>
  <cp:lastPrinted>2017-01-30T13:09:00Z</cp:lastPrinted>
  <dcterms:created xsi:type="dcterms:W3CDTF">2017-01-30T11:56:00Z</dcterms:created>
  <dcterms:modified xsi:type="dcterms:W3CDTF">2017-01-30T13:09:00Z</dcterms:modified>
</cp:coreProperties>
</file>