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2" w:rsidRDefault="00D1798D" w:rsidP="002C69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2C69C2" w:rsidRDefault="005C0D7E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32/2016</w:t>
      </w:r>
      <w:bookmarkStart w:id="0" w:name="_GoBack"/>
      <w:bookmarkEnd w:id="0"/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6615AC" w:rsidRDefault="006615AC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  <w:t xml:space="preserve">Lubelski Park Naukowo-Technologiczny S.A. </w:t>
      </w:r>
    </w:p>
    <w:p w:rsidR="002C69C2" w:rsidRDefault="002C69C2" w:rsidP="002C69C2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Dobrzańskiego 3, 20-262 Lublin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Cs w:val="22"/>
        </w:rPr>
      </w:pPr>
    </w:p>
    <w:p w:rsidR="00D1798D" w:rsidRDefault="00D1798D" w:rsidP="00D1798D">
      <w:pPr>
        <w:jc w:val="center"/>
        <w:rPr>
          <w:rFonts w:ascii="Arial" w:hAnsi="Arial" w:cs="Arial"/>
          <w:b/>
          <w:sz w:val="22"/>
          <w:szCs w:val="22"/>
        </w:rPr>
      </w:pPr>
    </w:p>
    <w:p w:rsidR="00D1798D" w:rsidRPr="00D1798D" w:rsidRDefault="00D1798D" w:rsidP="00D1798D">
      <w:pPr>
        <w:jc w:val="center"/>
        <w:rPr>
          <w:rFonts w:ascii="Arial" w:hAnsi="Arial" w:cs="Arial"/>
          <w:b/>
          <w:sz w:val="22"/>
          <w:szCs w:val="22"/>
        </w:rPr>
      </w:pPr>
      <w:r w:rsidRPr="00D1798D">
        <w:rPr>
          <w:rFonts w:ascii="Arial" w:hAnsi="Arial" w:cs="Arial"/>
          <w:b/>
          <w:sz w:val="22"/>
          <w:szCs w:val="22"/>
        </w:rPr>
        <w:t>OŚWIADCZENIE WYKONAWCY</w:t>
      </w:r>
    </w:p>
    <w:p w:rsidR="00D1798D" w:rsidRPr="00D1798D" w:rsidRDefault="00D1798D" w:rsidP="00D1798D">
      <w:pPr>
        <w:jc w:val="center"/>
        <w:rPr>
          <w:rFonts w:ascii="Arial" w:hAnsi="Arial" w:cs="Arial"/>
          <w:b/>
          <w:sz w:val="22"/>
          <w:szCs w:val="22"/>
        </w:rPr>
      </w:pPr>
      <w:r w:rsidRPr="00D1798D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Osoba/-y umocowane do reprezentacji Wykonawcy (imię i nazwisko, podstawa umocowania)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 xml:space="preserve">: </w:t>
      </w:r>
      <w:r w:rsidRPr="00D1798D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…………………………………………………………………………………………...: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 xml:space="preserve">: </w:t>
      </w:r>
      <w:r w:rsidRPr="00D1798D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…………………………………………………………………………………………...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Na potrzeby postępowania o ud</w:t>
      </w:r>
      <w:r>
        <w:rPr>
          <w:rFonts w:ascii="Arial" w:hAnsi="Arial" w:cs="Arial"/>
          <w:sz w:val="22"/>
          <w:szCs w:val="22"/>
        </w:rPr>
        <w:t xml:space="preserve">zielenie zamówienia publicznego na </w:t>
      </w: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„Usługę</w:t>
      </w:r>
      <w:r w:rsidRPr="006615AC">
        <w:rPr>
          <w:rFonts w:ascii="Arial" w:hAnsi="Arial" w:cs="Arial"/>
          <w:sz w:val="22"/>
          <w:szCs w:val="22"/>
        </w:rPr>
        <w:t xml:space="preserve"> ochrony obiektów Lubelskiego Parku Naukowo-Technologicznego segmentów III-V przy ul. Dobrzańskiego 3 oraz segmentów I i II przy ul. Dobrzańskiego 1 w Lublinie wraz z przyległymi parkingami, terenami zielonymi i drogą, oraz znajdującego się tam mienia w pełnym zakresie.”</w:t>
      </w: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Oświadczam, że nie podlegam wykluczeniu z postępowania na podstawie art.</w:t>
      </w:r>
      <w:r>
        <w:rPr>
          <w:rFonts w:ascii="Arial" w:hAnsi="Arial" w:cs="Arial"/>
          <w:sz w:val="22"/>
          <w:szCs w:val="22"/>
        </w:rPr>
        <w:t xml:space="preserve"> 24 ust 1 pkt 12-23 ustawy Pzp.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:rsidR="00D1798D" w:rsidRP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(podpis, miejscowość, data)</w:t>
      </w:r>
    </w:p>
    <w:p w:rsidR="000A67B6" w:rsidRDefault="005C0D7E"/>
    <w:sectPr w:rsidR="000A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257B36"/>
    <w:rsid w:val="002C69C2"/>
    <w:rsid w:val="003A5CFE"/>
    <w:rsid w:val="00440373"/>
    <w:rsid w:val="005A72B3"/>
    <w:rsid w:val="005C0D7E"/>
    <w:rsid w:val="006615AC"/>
    <w:rsid w:val="008552D4"/>
    <w:rsid w:val="008771F1"/>
    <w:rsid w:val="00D1798D"/>
    <w:rsid w:val="00F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Tomasz Klepacz</cp:lastModifiedBy>
  <cp:revision>5</cp:revision>
  <dcterms:created xsi:type="dcterms:W3CDTF">2016-12-11T22:08:00Z</dcterms:created>
  <dcterms:modified xsi:type="dcterms:W3CDTF">2016-12-12T12:06:00Z</dcterms:modified>
</cp:coreProperties>
</file>