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5A948" w14:textId="77777777" w:rsidR="00895C89" w:rsidRDefault="00895C89" w:rsidP="001A7359">
      <w:pPr>
        <w:ind w:left="2835" w:hanging="708"/>
        <w:jc w:val="both"/>
        <w:rPr>
          <w:rFonts w:ascii="Garamond" w:hAnsi="Garamond" w:cs="Arial"/>
          <w:b/>
          <w:smallCaps/>
          <w:szCs w:val="20"/>
        </w:rPr>
      </w:pPr>
    </w:p>
    <w:p w14:paraId="40F67A7B" w14:textId="18F52B24" w:rsidR="00895C89" w:rsidRPr="00B962AE" w:rsidRDefault="00B2688A" w:rsidP="00B962AE">
      <w:pPr>
        <w:ind w:left="2835" w:hanging="708"/>
        <w:jc w:val="both"/>
        <w:rPr>
          <w:rFonts w:ascii="Garamond" w:hAnsi="Garamond" w:cs="Arial"/>
          <w:szCs w:val="20"/>
        </w:rPr>
      </w:pPr>
      <w:r w:rsidRPr="00B2688A">
        <w:rPr>
          <w:rFonts w:ascii="Garamond" w:hAnsi="Garamond" w:cs="Arial"/>
          <w:b/>
          <w:smallCaps/>
          <w:szCs w:val="20"/>
        </w:rPr>
        <w:t>Do</w:t>
      </w:r>
      <w:r w:rsidRPr="00B2688A">
        <w:rPr>
          <w:rFonts w:ascii="Garamond" w:hAnsi="Garamond" w:cs="Arial"/>
          <w:smallCaps/>
          <w:szCs w:val="20"/>
        </w:rPr>
        <w:t>:</w:t>
      </w:r>
      <w:r w:rsidRPr="00B2688A">
        <w:rPr>
          <w:rFonts w:ascii="Garamond" w:hAnsi="Garamond" w:cs="Arial"/>
          <w:smallCaps/>
          <w:szCs w:val="20"/>
        </w:rPr>
        <w:tab/>
      </w:r>
      <w:r w:rsidRPr="00B2688A">
        <w:rPr>
          <w:rFonts w:ascii="Garamond" w:hAnsi="Garamond" w:cs="Arial"/>
          <w:b/>
          <w:smallCaps/>
          <w:szCs w:val="20"/>
        </w:rPr>
        <w:t xml:space="preserve">Lubelski Park Naukowo – Technologiczny Spółka Akcyjna </w:t>
      </w:r>
      <w:r w:rsidRPr="00B2688A">
        <w:rPr>
          <w:rFonts w:ascii="Garamond" w:hAnsi="Garamond" w:cs="Arial"/>
          <w:szCs w:val="20"/>
        </w:rPr>
        <w:t>z siedzibą w Lublinie (20-262), ul. Dobrzańskiego 3, wpisany do Krajowego Rejestru Sądowego, Rejestru Przedsiębiorców prowadzonego przez Sąd Rejonowy Lublin – Wschód w Lublinie z siedzibą w Świdniku VI Wydział Gospodarczy Krajowego Rejestru Sądowego pod nr KRS 0000228715, NIP: 7122914578, kapitał zakładowy: 53.703.000 zł (wpłacony w całości).</w:t>
      </w:r>
    </w:p>
    <w:p w14:paraId="1CE6E8D6" w14:textId="64147F0C" w:rsidR="00B2688A" w:rsidRPr="00B962AE" w:rsidRDefault="00B2688A" w:rsidP="001A7359">
      <w:pPr>
        <w:ind w:left="1410" w:right="3260" w:hanging="1410"/>
        <w:jc w:val="both"/>
        <w:rPr>
          <w:rFonts w:ascii="Garamond" w:hAnsi="Garamond" w:cs="Arial"/>
          <w:b/>
          <w:sz w:val="18"/>
          <w:szCs w:val="20"/>
        </w:rPr>
      </w:pPr>
      <w:r w:rsidRPr="00B962AE">
        <w:rPr>
          <w:rFonts w:ascii="Garamond" w:hAnsi="Garamond" w:cs="Arial"/>
          <w:b/>
          <w:sz w:val="18"/>
          <w:szCs w:val="20"/>
        </w:rPr>
        <w:t>Dotyczy:</w:t>
      </w:r>
      <w:r w:rsidRPr="00B962AE">
        <w:rPr>
          <w:b/>
          <w:sz w:val="16"/>
        </w:rPr>
        <w:t xml:space="preserve"> </w:t>
      </w:r>
      <w:r w:rsidRPr="00B962AE">
        <w:rPr>
          <w:b/>
          <w:sz w:val="16"/>
        </w:rPr>
        <w:tab/>
      </w:r>
      <w:r w:rsidRPr="00B962AE">
        <w:rPr>
          <w:rFonts w:ascii="Garamond" w:hAnsi="Garamond" w:cs="Arial"/>
          <w:b/>
          <w:sz w:val="18"/>
          <w:szCs w:val="20"/>
        </w:rPr>
        <w:t xml:space="preserve">OGŁOSZENIE  </w:t>
      </w:r>
      <w:r w:rsidR="00B962AE" w:rsidRPr="00C42790">
        <w:rPr>
          <w:rFonts w:ascii="Garamond" w:hAnsi="Garamond" w:cs="Arial"/>
          <w:b/>
          <w:sz w:val="18"/>
          <w:szCs w:val="20"/>
        </w:rPr>
        <w:t xml:space="preserve">NR </w:t>
      </w:r>
      <w:r w:rsidR="00C42790" w:rsidRPr="00C42790">
        <w:rPr>
          <w:rFonts w:ascii="Garamond" w:hAnsi="Garamond" w:cs="Arial"/>
          <w:b/>
          <w:sz w:val="18"/>
          <w:szCs w:val="20"/>
        </w:rPr>
        <w:t>1/2/3/2018</w:t>
      </w:r>
      <w:r w:rsidR="00B962AE" w:rsidRPr="00B962AE">
        <w:rPr>
          <w:rFonts w:ascii="Garamond" w:hAnsi="Garamond" w:cs="Arial"/>
          <w:b/>
          <w:sz w:val="18"/>
          <w:szCs w:val="20"/>
        </w:rPr>
        <w:t xml:space="preserve"> </w:t>
      </w:r>
      <w:r w:rsidRPr="00B962AE">
        <w:rPr>
          <w:rFonts w:ascii="Garamond" w:hAnsi="Garamond" w:cs="Arial"/>
          <w:sz w:val="18"/>
          <w:szCs w:val="20"/>
        </w:rPr>
        <w:t xml:space="preserve">O OTWARTYM KONKURSIE NA PARTNERA DO WSPÓLNEJ </w:t>
      </w:r>
      <w:bookmarkStart w:id="0" w:name="_GoBack"/>
      <w:bookmarkEnd w:id="0"/>
      <w:r w:rsidRPr="00B962AE">
        <w:rPr>
          <w:rFonts w:ascii="Garamond" w:hAnsi="Garamond" w:cs="Arial"/>
          <w:sz w:val="18"/>
          <w:szCs w:val="20"/>
        </w:rPr>
        <w:t xml:space="preserve">REALIZACJI PROJEKTU W RAMACH PODDZIAŁANIA 2.4.1 CENTRUM ANALIZ I PILOTAŻY NOWYCH INSTRUMENTÓW INNO_LAB PILOTAŻ POLAND PRIZE” Z DNIA 02.03.2018 R. </w:t>
      </w:r>
      <w:r w:rsidR="00B962AE" w:rsidRPr="00B962AE">
        <w:rPr>
          <w:rFonts w:ascii="Garamond" w:hAnsi="Garamond" w:cs="Arial"/>
          <w:sz w:val="18"/>
          <w:szCs w:val="20"/>
        </w:rPr>
        <w:t>- W ZAKRESIE REALIZACJI ZADAŃ ZWIĄZANYCH ZE</w:t>
      </w:r>
      <w:r w:rsidR="00B962AE" w:rsidRPr="00B962AE">
        <w:rPr>
          <w:rFonts w:ascii="Garamond" w:hAnsi="Garamond" w:cs="Arial"/>
          <w:b/>
          <w:sz w:val="18"/>
          <w:szCs w:val="20"/>
        </w:rPr>
        <w:t xml:space="preserve"> SCOUTING’IEM, NABOREM I SELEKCJĄ </w:t>
      </w:r>
    </w:p>
    <w:p w14:paraId="457DD82E" w14:textId="32D7FBE7" w:rsidR="00FB1B34" w:rsidRPr="00B2688A" w:rsidRDefault="00B2688A" w:rsidP="00B2688A">
      <w:pPr>
        <w:jc w:val="center"/>
        <w:rPr>
          <w:rFonts w:ascii="Garamond" w:hAnsi="Garamond" w:cs="Arial"/>
          <w:b/>
          <w:smallCaps/>
          <w:sz w:val="36"/>
          <w:szCs w:val="20"/>
        </w:rPr>
      </w:pPr>
      <w:r w:rsidRPr="00B2688A">
        <w:rPr>
          <w:rFonts w:ascii="Garamond" w:hAnsi="Garamond" w:cs="Arial"/>
          <w:b/>
          <w:smallCaps/>
          <w:sz w:val="36"/>
          <w:szCs w:val="20"/>
        </w:rPr>
        <w:t>Formularz ofertowy</w:t>
      </w:r>
    </w:p>
    <w:p w14:paraId="7612B5E2" w14:textId="4F9C7C4E" w:rsidR="000A35FD" w:rsidRPr="00B2688A" w:rsidRDefault="00B2688A">
      <w:pPr>
        <w:rPr>
          <w:rFonts w:ascii="Garamond" w:hAnsi="Garamond" w:cs="Arial"/>
          <w:sz w:val="24"/>
          <w:szCs w:val="20"/>
        </w:rPr>
      </w:pPr>
      <w:r>
        <w:rPr>
          <w:rFonts w:ascii="Garamond" w:hAnsi="Garamond" w:cs="Arial"/>
          <w:sz w:val="24"/>
          <w:szCs w:val="20"/>
        </w:rPr>
        <w:t xml:space="preserve">Działając w imieniu poniżej </w:t>
      </w:r>
      <w:r w:rsidR="001A7359">
        <w:rPr>
          <w:rFonts w:ascii="Garamond" w:hAnsi="Garamond" w:cs="Arial"/>
          <w:sz w:val="24"/>
          <w:szCs w:val="20"/>
        </w:rPr>
        <w:t>opisanego</w:t>
      </w:r>
      <w:r>
        <w:rPr>
          <w:rFonts w:ascii="Garamond" w:hAnsi="Garamond" w:cs="Arial"/>
          <w:sz w:val="24"/>
          <w:szCs w:val="20"/>
        </w:rPr>
        <w:t xml:space="preserve"> Kandydata na Partnera: 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1"/>
        <w:gridCol w:w="2127"/>
        <w:gridCol w:w="1984"/>
        <w:gridCol w:w="3116"/>
      </w:tblGrid>
      <w:tr w:rsidR="00B2688A" w:rsidRPr="00B2688A" w14:paraId="5408238B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548826A7" w14:textId="072843A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Nazwa </w:t>
            </w:r>
            <w:r w:rsidR="00F14789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Partnera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063FAE2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269A321" w14:textId="77777777" w:rsidTr="00A237A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748797D" w14:textId="67C6DAFB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Status </w:t>
            </w:r>
            <w:r w:rsidR="00F14789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Partnera</w:t>
            </w:r>
          </w:p>
        </w:tc>
      </w:tr>
      <w:tr w:rsidR="00B2688A" w:rsidRPr="00B2688A" w14:paraId="1ED4ACD4" w14:textId="77777777" w:rsidTr="00A237A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9A3DFFC" w14:textId="52CBB922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Na dzień składania oferty </w:t>
            </w:r>
            <w:r w:rsidR="00F14789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Partner zgodnie z Rozporządzeniem Komisji (UE) NR 651/2014 z dnia 17 czerwca 2014 r. uznającym niektóre rodzaje pomocy za zgodne z rynkiem wewnętrznym w zastosowaniu art. 107 i 108 Traktatu oświadcza, że jest przedsiębiorcą</w:t>
            </w:r>
          </w:p>
        </w:tc>
      </w:tr>
      <w:tr w:rsidR="00B2688A" w:rsidRPr="00B2688A" w14:paraId="2D375E7F" w14:textId="77777777" w:rsidTr="00A237A1">
        <w:trPr>
          <w:jc w:val="center"/>
        </w:trPr>
        <w:tc>
          <w:tcPr>
            <w:tcW w:w="1011" w:type="pct"/>
            <w:shd w:val="clear" w:color="auto" w:fill="D9D9D9" w:themeFill="background1" w:themeFillShade="D9"/>
            <w:vAlign w:val="center"/>
          </w:tcPr>
          <w:p w14:paraId="5FF6F23E" w14:textId="48F03A7E" w:rsidR="00B2688A" w:rsidRPr="00B2688A" w:rsidRDefault="001A7359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ikro</w:t>
            </w:r>
          </w:p>
        </w:tc>
        <w:tc>
          <w:tcPr>
            <w:tcW w:w="1174" w:type="pct"/>
            <w:shd w:val="clear" w:color="auto" w:fill="D9D9D9" w:themeFill="background1" w:themeFillShade="D9"/>
            <w:vAlign w:val="center"/>
          </w:tcPr>
          <w:p w14:paraId="1FB81B54" w14:textId="1D54D0F2" w:rsidR="00B2688A" w:rsidRPr="00B2688A" w:rsidRDefault="001A7359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ałym</w:t>
            </w: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74FD2115" w14:textId="27FC6A54" w:rsidR="00B2688A" w:rsidRPr="00B2688A" w:rsidRDefault="001A7359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Ś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rednim</w:t>
            </w:r>
          </w:p>
        </w:tc>
        <w:tc>
          <w:tcPr>
            <w:tcW w:w="1720" w:type="pct"/>
            <w:shd w:val="clear" w:color="auto" w:fill="D9D9D9" w:themeFill="background1" w:themeFillShade="D9"/>
            <w:vAlign w:val="center"/>
          </w:tcPr>
          <w:p w14:paraId="2DEB0BFB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innym</w:t>
            </w:r>
          </w:p>
        </w:tc>
      </w:tr>
      <w:tr w:rsidR="00B2688A" w:rsidRPr="00B2688A" w14:paraId="65068FEF" w14:textId="77777777" w:rsidTr="00A237A1">
        <w:trPr>
          <w:jc w:val="center"/>
        </w:trPr>
        <w:tc>
          <w:tcPr>
            <w:tcW w:w="1011" w:type="pct"/>
            <w:shd w:val="clear" w:color="auto" w:fill="auto"/>
            <w:vAlign w:val="center"/>
          </w:tcPr>
          <w:p w14:paraId="4030FE76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329EC3EB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0FCEDA0D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0D8FE9B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</w:tr>
      <w:tr w:rsidR="00B2688A" w:rsidRPr="00B2688A" w14:paraId="09A531AF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7CCBE5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Data rozpoczęcia działalności zgodnie z dokumentem rejestrowym</w:t>
            </w:r>
          </w:p>
        </w:tc>
        <w:tc>
          <w:tcPr>
            <w:tcW w:w="2815" w:type="pct"/>
            <w:gridSpan w:val="2"/>
            <w:shd w:val="clear" w:color="auto" w:fill="auto"/>
            <w:vAlign w:val="center"/>
          </w:tcPr>
          <w:p w14:paraId="14AE9C0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B48B699" w14:textId="77777777" w:rsidTr="00A237A1">
        <w:trPr>
          <w:trHeight w:val="218"/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16FB854" w14:textId="6E6F96EE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Forma prawna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5FF395E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F12BC32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F91D130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i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Forma własności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81314D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4B761940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CCA7FF7" w14:textId="6D3D944F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NIP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F9BEA3D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56F0CFEE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CB38618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REGON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E2BF207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70A9FC5F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F65D20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Numer w Krajowym Rejestrze Sądowym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3038087A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4E60D117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443B05D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Inny rejestr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73D1B02E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511239D4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3424D46" w14:textId="49FE0872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Numer kodu PKD przeważającej działalności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19B622D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E099569" w14:textId="77777777" w:rsidTr="00A237A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3415FEB" w14:textId="3196CB1E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Adres siedziby </w:t>
            </w:r>
          </w:p>
        </w:tc>
      </w:tr>
      <w:tr w:rsidR="00B2688A" w:rsidRPr="00B2688A" w14:paraId="6D6E53E6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10B5AB39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Kraj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4766786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C8B43DD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C957EB0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Województwo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E2A019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79FB6204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5B7387F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Powiat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0FF375B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0548C7E3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BEC29FE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Gmina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E13B662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59F709C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542913B9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Ulica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6E68C41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6FC53528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0AFBFBB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Nr budynku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115B1F1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7C65E8A6" w14:textId="77777777" w:rsidTr="00A237A1">
        <w:trPr>
          <w:trHeight w:val="200"/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B954460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Nr lokalu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86D1907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01CF61E7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C9B109A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Kod pocztowy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13D8DE28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0FAF566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BEB855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Poczta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566BA0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3119159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6A51F5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Miejscowość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7AF81C1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4E26AB7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401BAB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Telefon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71646E2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67F037AA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D24D042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Fax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385675C1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5F995500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5946AB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Adres e-mail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9CE04C2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442B1691" w14:textId="77777777" w:rsidTr="00A237A1">
        <w:trPr>
          <w:jc w:val="center"/>
        </w:trPr>
        <w:tc>
          <w:tcPr>
            <w:tcW w:w="218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EC8A1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Adres strony www</w:t>
            </w:r>
          </w:p>
        </w:tc>
        <w:tc>
          <w:tcPr>
            <w:tcW w:w="28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4383F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14:paraId="22E79C58" w14:textId="77777777" w:rsidR="00B2688A" w:rsidRDefault="00B2688A">
      <w:pPr>
        <w:rPr>
          <w:rFonts w:ascii="Garamond" w:hAnsi="Garamond" w:cs="Arial"/>
          <w:sz w:val="20"/>
          <w:szCs w:val="20"/>
        </w:rPr>
      </w:pPr>
    </w:p>
    <w:p w14:paraId="774594DF" w14:textId="32394A8C" w:rsidR="001A7359" w:rsidRPr="00895C89" w:rsidRDefault="001A7359" w:rsidP="00895C89">
      <w:pPr>
        <w:jc w:val="center"/>
        <w:rPr>
          <w:rFonts w:ascii="Garamond" w:hAnsi="Garamond" w:cs="Arial"/>
          <w:b/>
          <w:sz w:val="20"/>
          <w:szCs w:val="20"/>
          <w:u w:val="single"/>
        </w:rPr>
      </w:pPr>
      <w:r w:rsidRPr="001A7359">
        <w:rPr>
          <w:rFonts w:ascii="Garamond" w:hAnsi="Garamond" w:cs="Arial"/>
          <w:b/>
          <w:sz w:val="20"/>
          <w:szCs w:val="20"/>
          <w:u w:val="single"/>
        </w:rPr>
        <w:t>składam(y)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 </w:t>
      </w:r>
      <w:r w:rsidRPr="001A7359">
        <w:rPr>
          <w:rFonts w:ascii="Garamond" w:hAnsi="Garamond" w:cs="Arial"/>
          <w:b/>
          <w:sz w:val="20"/>
          <w:szCs w:val="20"/>
          <w:u w:val="single"/>
        </w:rPr>
        <w:t xml:space="preserve">ofertę na udział w charakterze Partnera 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w </w:t>
      </w:r>
      <w:r w:rsidRPr="001A7359">
        <w:rPr>
          <w:rFonts w:ascii="Garamond" w:hAnsi="Garamond" w:cs="Arial"/>
          <w:b/>
          <w:sz w:val="20"/>
          <w:szCs w:val="20"/>
          <w:u w:val="single"/>
        </w:rPr>
        <w:t>Projekcie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 (</w:t>
      </w:r>
      <w:r w:rsidRPr="001A7359">
        <w:rPr>
          <w:rFonts w:ascii="Garamond" w:hAnsi="Garamond" w:cs="Arial"/>
          <w:b/>
          <w:sz w:val="20"/>
          <w:szCs w:val="20"/>
          <w:u w:val="single"/>
        </w:rPr>
        <w:t>opisanym w/w Ogłoszeniu</w:t>
      </w:r>
      <w:r>
        <w:rPr>
          <w:rFonts w:ascii="Garamond" w:hAnsi="Garamond" w:cs="Arial"/>
          <w:b/>
          <w:sz w:val="20"/>
          <w:szCs w:val="20"/>
          <w:u w:val="single"/>
        </w:rPr>
        <w:t>)</w:t>
      </w:r>
    </w:p>
    <w:p w14:paraId="793F828D" w14:textId="1D44C8FC" w:rsidR="00B2688A" w:rsidRDefault="001A7359">
      <w:pPr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>Jednocześnie, działając w imieniu w/w Kandydata na Partnera</w:t>
      </w:r>
      <w:r w:rsidR="0085470A">
        <w:rPr>
          <w:rFonts w:ascii="Garamond" w:hAnsi="Garamond" w:cs="Arial"/>
          <w:sz w:val="20"/>
          <w:szCs w:val="20"/>
        </w:rPr>
        <w:t>:</w:t>
      </w:r>
    </w:p>
    <w:p w14:paraId="36F13F4A" w14:textId="598F3CE0" w:rsidR="00214ADD" w:rsidRDefault="00EF37AF" w:rsidP="001A7359">
      <w:pPr>
        <w:pStyle w:val="Akapitzlist"/>
        <w:numPr>
          <w:ilvl w:val="0"/>
          <w:numId w:val="37"/>
        </w:numPr>
        <w:ind w:hanging="720"/>
        <w:rPr>
          <w:rFonts w:ascii="Garamond" w:hAnsi="Garamond"/>
        </w:rPr>
      </w:pPr>
      <w:r>
        <w:rPr>
          <w:rFonts w:ascii="Garamond" w:hAnsi="Garamond" w:cs="Arial"/>
          <w:szCs w:val="20"/>
        </w:rPr>
        <w:t>O</w:t>
      </w:r>
      <w:r w:rsidR="0085470A">
        <w:rPr>
          <w:rFonts w:ascii="Garamond" w:hAnsi="Garamond" w:cs="Arial"/>
          <w:szCs w:val="20"/>
        </w:rPr>
        <w:t>świadczam(y), że</w:t>
      </w:r>
      <w:r w:rsidR="0085470A">
        <w:rPr>
          <w:rFonts w:ascii="Garamond" w:hAnsi="Garamond"/>
        </w:rPr>
        <w:t xml:space="preserve"> </w:t>
      </w:r>
      <w:r w:rsidR="001A7359">
        <w:rPr>
          <w:rFonts w:ascii="Garamond" w:hAnsi="Garamond"/>
        </w:rPr>
        <w:t>Kandydat na Partnera</w:t>
      </w:r>
      <w:r w:rsidR="00895C89">
        <w:rPr>
          <w:rFonts w:ascii="Garamond" w:hAnsi="Garamond"/>
        </w:rPr>
        <w:t xml:space="preserve"> (względnie jego Z</w:t>
      </w:r>
      <w:r w:rsidR="007E1C4E">
        <w:rPr>
          <w:rFonts w:ascii="Garamond" w:hAnsi="Garamond"/>
        </w:rPr>
        <w:t>espół)</w:t>
      </w:r>
      <w:r w:rsidR="001A7359">
        <w:rPr>
          <w:rFonts w:ascii="Garamond" w:hAnsi="Garamond"/>
        </w:rPr>
        <w:t xml:space="preserve"> ma następujące doświadczenie:</w:t>
      </w:r>
    </w:p>
    <w:p w14:paraId="436D1A9C" w14:textId="77777777" w:rsidR="001A7359" w:rsidRDefault="001A7359" w:rsidP="001A7359">
      <w:pPr>
        <w:pStyle w:val="Akapitzlist"/>
        <w:ind w:left="720"/>
        <w:rPr>
          <w:rFonts w:ascii="Garamond" w:hAnsi="Garamond"/>
        </w:rPr>
      </w:pPr>
    </w:p>
    <w:tbl>
      <w:tblPr>
        <w:tblW w:w="4539" w:type="pct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6"/>
      </w:tblGrid>
      <w:tr w:rsidR="001A7359" w:rsidRPr="00B2688A" w14:paraId="07E057CF" w14:textId="77777777" w:rsidTr="001A7359">
        <w:trPr>
          <w:cantSplit/>
          <w:trHeight w:val="378"/>
        </w:trPr>
        <w:tc>
          <w:tcPr>
            <w:tcW w:w="5000" w:type="pct"/>
            <w:shd w:val="clear" w:color="auto" w:fill="D9D9D9" w:themeFill="background1" w:themeFillShade="D9"/>
          </w:tcPr>
          <w:p w14:paraId="6A92414F" w14:textId="77777777" w:rsidR="001A7359" w:rsidRPr="00B2688A" w:rsidRDefault="001A7359" w:rsidP="00A237A1">
            <w:pPr>
              <w:pStyle w:val="Bezodstpw"/>
              <w:rPr>
                <w:rFonts w:ascii="Garamond" w:hAnsi="Garamond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b/>
                <w:sz w:val="20"/>
                <w:szCs w:val="20"/>
                <w:shd w:val="clear" w:color="auto" w:fill="D9D9D9" w:themeFill="background1" w:themeFillShade="D9"/>
              </w:rPr>
              <w:t>Doświadczenie Wnioskodawcy i Partnerów</w:t>
            </w:r>
          </w:p>
        </w:tc>
      </w:tr>
      <w:tr w:rsidR="001A7359" w:rsidRPr="00B2688A" w14:paraId="2DD4FB3F" w14:textId="77777777" w:rsidTr="001A73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54716" w14:textId="0B082296" w:rsidR="001A7359" w:rsidRPr="00B2688A" w:rsidRDefault="001A7359" w:rsidP="001A7359">
            <w:pPr>
              <w:pStyle w:val="Default"/>
              <w:spacing w:line="276" w:lineRule="auto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B2688A"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  <w:t xml:space="preserve">- w działalności na rzecz startupów (działalność </w:t>
            </w:r>
            <w:r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  <w:t>Kandydata na</w:t>
            </w:r>
            <w:r w:rsidR="007E1C4E"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  <w:t>Partnera</w:t>
            </w:r>
            <w:r w:rsidRPr="00B2688A"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1A7359" w:rsidRPr="00B2688A" w14:paraId="3FF963EA" w14:textId="77777777" w:rsidTr="001A73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7B13" w14:textId="77777777" w:rsidR="001A7359" w:rsidRPr="00B2688A" w:rsidRDefault="001A7359" w:rsidP="00A237A1">
            <w:pPr>
              <w:pStyle w:val="Default"/>
              <w:spacing w:line="276" w:lineRule="auto"/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1A7359" w:rsidRPr="00B2688A" w14:paraId="4E878FE2" w14:textId="77777777" w:rsidTr="001A73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74883" w14:textId="77777777" w:rsidR="001A7359" w:rsidRDefault="001A7359" w:rsidP="001A7359">
            <w:pPr>
              <w:pStyle w:val="Default"/>
              <w:spacing w:line="276" w:lineRule="auto"/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  <w:t xml:space="preserve">- w inkubacji lub akceleracji startupów z zagranicy (doświadczenie zespołu </w:t>
            </w:r>
            <w:r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  <w:t>Kandydata na Partnera</w:t>
            </w:r>
            <w:r w:rsidRPr="00B2688A"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14:paraId="32259F16" w14:textId="77777777" w:rsidR="00923BEC" w:rsidRDefault="00923BEC" w:rsidP="001A7359">
            <w:pPr>
              <w:pStyle w:val="Default"/>
              <w:spacing w:line="276" w:lineRule="auto"/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</w:pPr>
          </w:p>
          <w:p w14:paraId="5D7AE3F1" w14:textId="0F95620D" w:rsidR="00923BEC" w:rsidRPr="00B2688A" w:rsidRDefault="00923BEC" w:rsidP="00923BEC">
            <w:pPr>
              <w:pStyle w:val="Default"/>
              <w:spacing w:line="276" w:lineRule="auto"/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</w:pPr>
            <w:r w:rsidRPr="00923BEC">
              <w:rPr>
                <w:rFonts w:ascii="Garamond" w:hAnsi="Garamond" w:cs="Arial"/>
                <w:color w:val="auto"/>
                <w:sz w:val="18"/>
                <w:szCs w:val="20"/>
              </w:rPr>
              <w:t xml:space="preserve">[Proszę uwzględnić również zakres terytorialny działania </w:t>
            </w:r>
            <w:r>
              <w:rPr>
                <w:rFonts w:ascii="Garamond" w:hAnsi="Garamond" w:cs="Arial"/>
                <w:color w:val="auto"/>
                <w:sz w:val="18"/>
                <w:szCs w:val="20"/>
              </w:rPr>
              <w:t xml:space="preserve">Kandydata na </w:t>
            </w:r>
            <w:r w:rsidRPr="00923BEC">
              <w:rPr>
                <w:rFonts w:ascii="Garamond" w:hAnsi="Garamond" w:cs="Arial"/>
                <w:color w:val="auto"/>
                <w:sz w:val="18"/>
                <w:szCs w:val="20"/>
              </w:rPr>
              <w:t>Partnera oraz branże, w których ma</w:t>
            </w:r>
            <w:r>
              <w:rPr>
                <w:rFonts w:ascii="Garamond" w:hAnsi="Garamond" w:cs="Arial"/>
                <w:color w:val="auto"/>
                <w:sz w:val="18"/>
                <w:szCs w:val="20"/>
              </w:rPr>
              <w:t xml:space="preserve"> on</w:t>
            </w:r>
            <w:r w:rsidRPr="00923BEC">
              <w:rPr>
                <w:rFonts w:ascii="Garamond" w:hAnsi="Garamond" w:cs="Arial"/>
                <w:color w:val="auto"/>
                <w:sz w:val="18"/>
                <w:szCs w:val="20"/>
              </w:rPr>
              <w:t xml:space="preserve">  doświadczenie w celu określenia kluczowych rynków i wertykałów branżowych w projekcie  np. LPNT ma doświadczenia w </w:t>
            </w:r>
            <w:proofErr w:type="spellStart"/>
            <w:r w:rsidRPr="00923BEC">
              <w:rPr>
                <w:rFonts w:ascii="Garamond" w:hAnsi="Garamond" w:cs="Arial"/>
                <w:color w:val="auto"/>
                <w:sz w:val="18"/>
                <w:szCs w:val="20"/>
              </w:rPr>
              <w:t>scoutingu</w:t>
            </w:r>
            <w:proofErr w:type="spellEnd"/>
            <w:r w:rsidRPr="00923BEC">
              <w:rPr>
                <w:rFonts w:ascii="Garamond" w:hAnsi="Garamond" w:cs="Arial"/>
                <w:color w:val="auto"/>
                <w:sz w:val="18"/>
                <w:szCs w:val="20"/>
              </w:rPr>
              <w:t xml:space="preserve"> na terenie Ukrainy i posiada doświadczenie w akceleracji projektów IT]</w:t>
            </w:r>
          </w:p>
        </w:tc>
      </w:tr>
      <w:tr w:rsidR="001A7359" w:rsidRPr="00B2688A" w14:paraId="5838F284" w14:textId="77777777" w:rsidTr="001A73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AA31" w14:textId="79ED6637" w:rsidR="001A7359" w:rsidRPr="00B2688A" w:rsidRDefault="001A7359" w:rsidP="00A237A1">
            <w:pPr>
              <w:pStyle w:val="Default"/>
              <w:spacing w:line="276" w:lineRule="auto"/>
              <w:rPr>
                <w:rFonts w:ascii="Garamond" w:hAnsi="Garamond" w:cs="Arial"/>
                <w:color w:val="auto"/>
                <w:sz w:val="20"/>
                <w:szCs w:val="20"/>
              </w:rPr>
            </w:pPr>
          </w:p>
        </w:tc>
      </w:tr>
      <w:tr w:rsidR="001A7359" w:rsidRPr="00B2688A" w14:paraId="2BA7B848" w14:textId="77777777" w:rsidTr="001A73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D7F61" w14:textId="77777777" w:rsidR="001A7359" w:rsidRDefault="001A7359" w:rsidP="007E1C4E">
            <w:pPr>
              <w:pStyle w:val="Default"/>
              <w:spacing w:line="276" w:lineRule="auto"/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color w:val="auto"/>
                <w:sz w:val="20"/>
                <w:szCs w:val="20"/>
              </w:rPr>
              <w:t xml:space="preserve">- </w:t>
            </w:r>
            <w:r w:rsidRPr="00B2688A"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  <w:t xml:space="preserve">w </w:t>
            </w:r>
            <w:proofErr w:type="spellStart"/>
            <w:r w:rsidRPr="00B2688A"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  <w:t>scoutingu</w:t>
            </w:r>
            <w:proofErr w:type="spellEnd"/>
            <w:r w:rsidRPr="00B2688A"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  <w:t xml:space="preserve"> startupów na rynkach zagranicznych (doświadczenie zespołu </w:t>
            </w:r>
            <w:r w:rsidR="00923BEC"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  <w:t>Kandy</w:t>
            </w:r>
            <w:r w:rsidR="007E1C4E"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  <w:t xml:space="preserve">data </w:t>
            </w:r>
            <w:r w:rsidRPr="00B2688A"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  <w:t>lub Partnera)</w:t>
            </w:r>
          </w:p>
          <w:p w14:paraId="45EC8D32" w14:textId="77777777" w:rsidR="00923BEC" w:rsidRDefault="00923BEC" w:rsidP="007E1C4E">
            <w:pPr>
              <w:pStyle w:val="Default"/>
              <w:spacing w:line="276" w:lineRule="auto"/>
              <w:rPr>
                <w:rFonts w:ascii="Garamond" w:hAnsi="Garamond" w:cs="Arial"/>
                <w:color w:val="auto"/>
                <w:sz w:val="20"/>
                <w:szCs w:val="20"/>
                <w:shd w:val="clear" w:color="auto" w:fill="D9D9D9" w:themeFill="background1" w:themeFillShade="D9"/>
              </w:rPr>
            </w:pPr>
          </w:p>
          <w:p w14:paraId="1BBC8E31" w14:textId="6BC9B607" w:rsidR="00923BEC" w:rsidRPr="00B2688A" w:rsidRDefault="00923BEC" w:rsidP="00923BEC">
            <w:pPr>
              <w:pStyle w:val="Default"/>
              <w:spacing w:line="276" w:lineRule="auto"/>
              <w:rPr>
                <w:rFonts w:ascii="Garamond" w:hAnsi="Garamond" w:cs="Arial"/>
                <w:color w:val="auto"/>
                <w:sz w:val="20"/>
                <w:szCs w:val="20"/>
              </w:rPr>
            </w:pPr>
            <w:r w:rsidRPr="00923BEC">
              <w:rPr>
                <w:rFonts w:ascii="Garamond" w:hAnsi="Garamond" w:cs="Arial"/>
                <w:color w:val="auto"/>
                <w:sz w:val="18"/>
                <w:szCs w:val="20"/>
              </w:rPr>
              <w:t xml:space="preserve">[Proszę uwzględnić również zakres terytorialny działania </w:t>
            </w:r>
            <w:r>
              <w:rPr>
                <w:rFonts w:ascii="Garamond" w:hAnsi="Garamond" w:cs="Arial"/>
                <w:color w:val="auto"/>
                <w:sz w:val="18"/>
                <w:szCs w:val="20"/>
              </w:rPr>
              <w:t xml:space="preserve">Kandydata na </w:t>
            </w:r>
            <w:r w:rsidRPr="00923BEC">
              <w:rPr>
                <w:rFonts w:ascii="Garamond" w:hAnsi="Garamond" w:cs="Arial"/>
                <w:color w:val="auto"/>
                <w:sz w:val="18"/>
                <w:szCs w:val="20"/>
              </w:rPr>
              <w:t>Partnera oraz branże, w których  ma</w:t>
            </w:r>
            <w:r>
              <w:rPr>
                <w:rFonts w:ascii="Garamond" w:hAnsi="Garamond" w:cs="Arial"/>
                <w:color w:val="auto"/>
                <w:sz w:val="18"/>
                <w:szCs w:val="20"/>
              </w:rPr>
              <w:t xml:space="preserve"> on</w:t>
            </w:r>
            <w:r w:rsidRPr="00923BEC">
              <w:rPr>
                <w:rFonts w:ascii="Garamond" w:hAnsi="Garamond" w:cs="Arial"/>
                <w:color w:val="auto"/>
                <w:sz w:val="18"/>
                <w:szCs w:val="20"/>
              </w:rPr>
              <w:t xml:space="preserve">  doświadczenie w celu określenia kluczowych rynków i wertykałów branżowych w projekcie  np. LPNT ma doświadczenia w </w:t>
            </w:r>
            <w:proofErr w:type="spellStart"/>
            <w:r w:rsidRPr="00923BEC">
              <w:rPr>
                <w:rFonts w:ascii="Garamond" w:hAnsi="Garamond" w:cs="Arial"/>
                <w:color w:val="auto"/>
                <w:sz w:val="18"/>
                <w:szCs w:val="20"/>
              </w:rPr>
              <w:t>scoutingu</w:t>
            </w:r>
            <w:proofErr w:type="spellEnd"/>
            <w:r w:rsidRPr="00923BEC">
              <w:rPr>
                <w:rFonts w:ascii="Garamond" w:hAnsi="Garamond" w:cs="Arial"/>
                <w:color w:val="auto"/>
                <w:sz w:val="18"/>
                <w:szCs w:val="20"/>
              </w:rPr>
              <w:t xml:space="preserve"> na terenie Ukrainy i posiada doświadczenie w akceleracji projektów IT]</w:t>
            </w:r>
          </w:p>
        </w:tc>
      </w:tr>
      <w:tr w:rsidR="001A7359" w:rsidRPr="00B2688A" w14:paraId="53ED950D" w14:textId="77777777" w:rsidTr="001A73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6AC3" w14:textId="3ECC8D82" w:rsidR="001A7359" w:rsidRPr="00B2688A" w:rsidRDefault="001A7359" w:rsidP="00A237A1">
            <w:pPr>
              <w:pStyle w:val="Default"/>
              <w:spacing w:line="276" w:lineRule="auto"/>
              <w:rPr>
                <w:rFonts w:ascii="Garamond" w:hAnsi="Garamond" w:cs="Arial"/>
                <w:color w:val="auto"/>
                <w:sz w:val="20"/>
                <w:szCs w:val="20"/>
              </w:rPr>
            </w:pPr>
          </w:p>
        </w:tc>
      </w:tr>
    </w:tbl>
    <w:p w14:paraId="4B0634DA" w14:textId="10E6F942" w:rsidR="001A7359" w:rsidRDefault="001A7359" w:rsidP="007E1C4E">
      <w:pPr>
        <w:pStyle w:val="Akapitzlist"/>
        <w:ind w:left="720"/>
        <w:rPr>
          <w:rFonts w:ascii="Garamond" w:hAnsi="Garamond"/>
        </w:rPr>
      </w:pPr>
    </w:p>
    <w:p w14:paraId="7781EAFB" w14:textId="6073C0B3" w:rsidR="007E1C4E" w:rsidRPr="001A7359" w:rsidRDefault="00EF37AF" w:rsidP="001A7359">
      <w:pPr>
        <w:pStyle w:val="Akapitzlist"/>
        <w:numPr>
          <w:ilvl w:val="0"/>
          <w:numId w:val="37"/>
        </w:numPr>
        <w:ind w:hanging="720"/>
        <w:rPr>
          <w:rFonts w:ascii="Garamond" w:hAnsi="Garamond"/>
        </w:rPr>
      </w:pPr>
      <w:r>
        <w:rPr>
          <w:rFonts w:ascii="Garamond" w:hAnsi="Garamond" w:cs="Arial"/>
          <w:szCs w:val="20"/>
        </w:rPr>
        <w:t>O</w:t>
      </w:r>
      <w:r w:rsidR="0085470A">
        <w:rPr>
          <w:rFonts w:ascii="Garamond" w:hAnsi="Garamond" w:cs="Arial"/>
          <w:szCs w:val="20"/>
        </w:rPr>
        <w:t>świadczam(y), że</w:t>
      </w:r>
      <w:r w:rsidR="0085470A">
        <w:rPr>
          <w:rFonts w:ascii="Garamond" w:hAnsi="Garamond"/>
        </w:rPr>
        <w:t xml:space="preserve"> </w:t>
      </w:r>
      <w:r w:rsidR="007E1C4E">
        <w:rPr>
          <w:rFonts w:ascii="Garamond" w:hAnsi="Garamond"/>
        </w:rPr>
        <w:t>Kandydat na Partnera deklaruje wniesieni</w:t>
      </w:r>
      <w:r w:rsidR="006F4429">
        <w:rPr>
          <w:rFonts w:ascii="Garamond" w:hAnsi="Garamond"/>
        </w:rPr>
        <w:t>e</w:t>
      </w:r>
      <w:r w:rsidR="007E1C4E">
        <w:rPr>
          <w:rFonts w:ascii="Garamond" w:hAnsi="Garamond"/>
        </w:rPr>
        <w:t xml:space="preserve"> do realizacji Projektu p/w zasoby:</w:t>
      </w:r>
    </w:p>
    <w:p w14:paraId="520BC283" w14:textId="77777777" w:rsidR="000A35FD" w:rsidRPr="00B2688A" w:rsidRDefault="000A35FD" w:rsidP="007E1C4E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tbl>
      <w:tblPr>
        <w:tblW w:w="4500" w:type="pct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7"/>
        <w:gridCol w:w="5349"/>
      </w:tblGrid>
      <w:tr w:rsidR="007E1C4E" w:rsidRPr="00B2688A" w14:paraId="4513A48C" w14:textId="77777777" w:rsidTr="007E1C4E">
        <w:trPr>
          <w:cantSplit/>
          <w:trHeight w:val="378"/>
        </w:trPr>
        <w:tc>
          <w:tcPr>
            <w:tcW w:w="1721" w:type="pct"/>
            <w:shd w:val="clear" w:color="auto" w:fill="D9D9D9"/>
          </w:tcPr>
          <w:p w14:paraId="152436B9" w14:textId="77777777" w:rsidR="007E1C4E" w:rsidRDefault="007E1C4E" w:rsidP="007E1C4E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t>Techniczne</w:t>
            </w:r>
          </w:p>
          <w:p w14:paraId="1AA5C05C" w14:textId="77777777" w:rsidR="003F73C1" w:rsidRDefault="003F73C1" w:rsidP="007E1C4E">
            <w:pPr>
              <w:pStyle w:val="Bezodstpw"/>
              <w:rPr>
                <w:rFonts w:ascii="Garamond" w:hAnsi="Garamond" w:cs="Arial"/>
                <w:sz w:val="16"/>
                <w:szCs w:val="20"/>
              </w:rPr>
            </w:pPr>
          </w:p>
          <w:p w14:paraId="7FF2DD0C" w14:textId="18AC076E" w:rsidR="003F73C1" w:rsidRPr="00B2688A" w:rsidRDefault="003F73C1" w:rsidP="007E1C4E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 w:rsidRPr="003F73C1">
              <w:rPr>
                <w:rFonts w:ascii="Garamond" w:hAnsi="Garamond" w:cs="Arial"/>
                <w:sz w:val="16"/>
                <w:szCs w:val="20"/>
              </w:rPr>
              <w:t>[proszę opisać pomimo, iż nie stanowi to kryterium oceny ofert]</w:t>
            </w:r>
          </w:p>
        </w:tc>
        <w:tc>
          <w:tcPr>
            <w:tcW w:w="3279" w:type="pct"/>
            <w:shd w:val="clear" w:color="auto" w:fill="FFFFFF"/>
          </w:tcPr>
          <w:p w14:paraId="2317047B" w14:textId="77777777" w:rsidR="007E1C4E" w:rsidRPr="00B2688A" w:rsidRDefault="007E1C4E" w:rsidP="007E1C4E">
            <w:pPr>
              <w:pStyle w:val="Bezodstpw"/>
              <w:rPr>
                <w:rFonts w:ascii="Garamond" w:hAnsi="Garamond" w:cs="Arial"/>
                <w:sz w:val="20"/>
                <w:szCs w:val="20"/>
                <w:highlight w:val="yellow"/>
                <w:shd w:val="clear" w:color="auto" w:fill="D9D9D9"/>
              </w:rPr>
            </w:pPr>
          </w:p>
        </w:tc>
      </w:tr>
      <w:tr w:rsidR="007E1C4E" w:rsidRPr="00B2688A" w14:paraId="25E65956" w14:textId="77777777" w:rsidTr="007E1C4E">
        <w:trPr>
          <w:cantSplit/>
          <w:trHeight w:val="378"/>
        </w:trPr>
        <w:tc>
          <w:tcPr>
            <w:tcW w:w="1721" w:type="pct"/>
            <w:shd w:val="clear" w:color="auto" w:fill="D9D9D9"/>
          </w:tcPr>
          <w:p w14:paraId="43EE1FCE" w14:textId="77777777" w:rsidR="007E1C4E" w:rsidRDefault="007E1C4E" w:rsidP="007E1C4E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t>Zasoby ludzkie</w:t>
            </w:r>
          </w:p>
          <w:p w14:paraId="21470A5D" w14:textId="77777777" w:rsidR="003F73C1" w:rsidRDefault="003F73C1" w:rsidP="007E1C4E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</w:p>
          <w:p w14:paraId="1D9C5BBD" w14:textId="3D65542C" w:rsidR="003F73C1" w:rsidRPr="00B2688A" w:rsidRDefault="003F73C1" w:rsidP="007E1C4E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 w:rsidRPr="003F73C1">
              <w:rPr>
                <w:rFonts w:ascii="Garamond" w:hAnsi="Garamond" w:cs="Arial"/>
                <w:sz w:val="16"/>
                <w:szCs w:val="20"/>
              </w:rPr>
              <w:t>[proszę opisać pomimo, iż nie stanowi to kryterium oceny ofert]</w:t>
            </w:r>
          </w:p>
        </w:tc>
        <w:tc>
          <w:tcPr>
            <w:tcW w:w="3279" w:type="pct"/>
            <w:shd w:val="clear" w:color="auto" w:fill="auto"/>
          </w:tcPr>
          <w:p w14:paraId="12782313" w14:textId="77777777" w:rsidR="007E1C4E" w:rsidRPr="007E1C4E" w:rsidRDefault="007E1C4E" w:rsidP="007E1C4E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/>
              </w:rPr>
            </w:pPr>
          </w:p>
        </w:tc>
      </w:tr>
      <w:tr w:rsidR="007E1C4E" w:rsidRPr="00B2688A" w14:paraId="56FF0543" w14:textId="77777777" w:rsidTr="007E1C4E">
        <w:trPr>
          <w:cantSplit/>
          <w:trHeight w:val="378"/>
        </w:trPr>
        <w:tc>
          <w:tcPr>
            <w:tcW w:w="1721" w:type="pct"/>
            <w:shd w:val="clear" w:color="auto" w:fill="D9D9D9"/>
          </w:tcPr>
          <w:p w14:paraId="2319A2C7" w14:textId="77777777" w:rsidR="007E1C4E" w:rsidRDefault="007E1C4E" w:rsidP="007E1C4E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Zasoby finansowe</w:t>
            </w:r>
          </w:p>
          <w:p w14:paraId="539B1FE8" w14:textId="29866684" w:rsidR="007E1C4E" w:rsidRPr="00B2688A" w:rsidRDefault="007E1C4E" w:rsidP="007E1C4E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(wkład własny)</w:t>
            </w:r>
          </w:p>
        </w:tc>
        <w:tc>
          <w:tcPr>
            <w:tcW w:w="3279" w:type="pct"/>
            <w:shd w:val="clear" w:color="auto" w:fill="auto"/>
          </w:tcPr>
          <w:p w14:paraId="24178E9A" w14:textId="77777777" w:rsidR="007E1C4E" w:rsidRPr="007E1C4E" w:rsidRDefault="007E1C4E" w:rsidP="007E1C4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1C4E">
              <w:rPr>
                <w:rFonts w:ascii="Garamond" w:hAnsi="Garamond"/>
              </w:rPr>
              <w:t>75.000,00 zł</w:t>
            </w:r>
          </w:p>
          <w:p w14:paraId="74D234B2" w14:textId="77777777" w:rsidR="007E1C4E" w:rsidRPr="007E1C4E" w:rsidRDefault="007E1C4E" w:rsidP="007E1C4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1C4E">
              <w:rPr>
                <w:rFonts w:ascii="Garamond" w:hAnsi="Garamond"/>
              </w:rPr>
              <w:t>80.000,00 zł</w:t>
            </w:r>
          </w:p>
          <w:p w14:paraId="0DF0D00B" w14:textId="27142810" w:rsidR="007E1C4E" w:rsidRPr="007E1C4E" w:rsidRDefault="007E1C4E" w:rsidP="007E1C4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1C4E">
              <w:rPr>
                <w:rFonts w:ascii="Garamond" w:hAnsi="Garamond"/>
              </w:rPr>
              <w:t>90.000,00 zł</w:t>
            </w:r>
          </w:p>
          <w:p w14:paraId="32141F19" w14:textId="77777777" w:rsidR="007E1C4E" w:rsidRPr="007E1C4E" w:rsidRDefault="007E1C4E" w:rsidP="007E1C4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E1C4E">
              <w:rPr>
                <w:rFonts w:ascii="Garamond" w:hAnsi="Garamond"/>
              </w:rPr>
              <w:t>100.000,00 zł</w:t>
            </w:r>
          </w:p>
          <w:p w14:paraId="53380492" w14:textId="77777777" w:rsidR="007E1C4E" w:rsidRPr="003F73C1" w:rsidRDefault="007E1C4E" w:rsidP="007E1C4E">
            <w:pPr>
              <w:spacing w:after="0" w:line="240" w:lineRule="auto"/>
              <w:rPr>
                <w:rFonts w:ascii="Garamond" w:hAnsi="Garamond"/>
                <w:sz w:val="18"/>
              </w:rPr>
            </w:pPr>
          </w:p>
          <w:p w14:paraId="0FFC1BF4" w14:textId="77777777" w:rsidR="003F73C1" w:rsidRDefault="003F73C1" w:rsidP="007E1C4E">
            <w:pPr>
              <w:spacing w:after="0" w:line="240" w:lineRule="auto"/>
              <w:jc w:val="center"/>
              <w:rPr>
                <w:rFonts w:ascii="Garamond" w:hAnsi="Garamond"/>
                <w:sz w:val="18"/>
              </w:rPr>
            </w:pPr>
            <w:r w:rsidRPr="003F73C1">
              <w:rPr>
                <w:rFonts w:ascii="Garamond" w:hAnsi="Garamond"/>
                <w:sz w:val="18"/>
              </w:rPr>
              <w:t>[</w:t>
            </w:r>
            <w:r w:rsidR="007E1C4E" w:rsidRPr="003F73C1">
              <w:rPr>
                <w:rFonts w:ascii="Garamond" w:hAnsi="Garamond"/>
                <w:sz w:val="18"/>
              </w:rPr>
              <w:t>należy podkreślić deklarowa</w:t>
            </w:r>
            <w:r w:rsidRPr="003F73C1">
              <w:rPr>
                <w:rFonts w:ascii="Garamond" w:hAnsi="Garamond"/>
                <w:sz w:val="18"/>
              </w:rPr>
              <w:t xml:space="preserve">ną wartość; </w:t>
            </w:r>
          </w:p>
          <w:p w14:paraId="0123D716" w14:textId="55C91CDB" w:rsidR="007E1C4E" w:rsidRPr="007E1C4E" w:rsidRDefault="003F73C1" w:rsidP="007E1C4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3F73C1">
              <w:rPr>
                <w:rFonts w:ascii="Garamond" w:hAnsi="Garamond"/>
                <w:sz w:val="18"/>
              </w:rPr>
              <w:t>brak podkreślenia = zaoferowanie 75.000,00 zł]</w:t>
            </w:r>
          </w:p>
        </w:tc>
      </w:tr>
      <w:tr w:rsidR="007E1C4E" w:rsidRPr="00B2688A" w14:paraId="5DD222CF" w14:textId="77777777" w:rsidTr="007E1C4E">
        <w:trPr>
          <w:cantSplit/>
          <w:trHeight w:val="378"/>
        </w:trPr>
        <w:tc>
          <w:tcPr>
            <w:tcW w:w="1721" w:type="pct"/>
            <w:shd w:val="clear" w:color="auto" w:fill="D9D9D9"/>
          </w:tcPr>
          <w:p w14:paraId="735AF346" w14:textId="77777777" w:rsidR="007E1C4E" w:rsidRDefault="007E1C4E" w:rsidP="007E1C4E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Inne zasoby</w:t>
            </w:r>
          </w:p>
          <w:p w14:paraId="0333B5BA" w14:textId="77777777" w:rsidR="003F73C1" w:rsidRDefault="003F73C1" w:rsidP="007E1C4E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</w:p>
          <w:p w14:paraId="49AE9A10" w14:textId="71CF4642" w:rsidR="003F73C1" w:rsidRDefault="003F73C1" w:rsidP="007E1C4E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 w:rsidRPr="003F73C1">
              <w:rPr>
                <w:rFonts w:ascii="Garamond" w:hAnsi="Garamond" w:cs="Arial"/>
                <w:sz w:val="16"/>
                <w:szCs w:val="20"/>
              </w:rPr>
              <w:t>[proszę opisać pomimo, iż nie stanowi to kryterium oceny ofert]</w:t>
            </w:r>
          </w:p>
        </w:tc>
        <w:tc>
          <w:tcPr>
            <w:tcW w:w="3279" w:type="pct"/>
            <w:shd w:val="clear" w:color="auto" w:fill="auto"/>
          </w:tcPr>
          <w:p w14:paraId="4A5945A8" w14:textId="77777777" w:rsidR="007E1C4E" w:rsidRPr="007E1C4E" w:rsidRDefault="007E1C4E" w:rsidP="007E1C4E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14:paraId="467C5E00" w14:textId="48F9D088" w:rsidR="00055B9C" w:rsidRPr="00B2688A" w:rsidRDefault="00055B9C" w:rsidP="007E1C4E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5331F66" w14:textId="658B11D8" w:rsidR="00486731" w:rsidRDefault="00EF37AF" w:rsidP="0085470A">
      <w:pPr>
        <w:pStyle w:val="Akapitzlist"/>
        <w:numPr>
          <w:ilvl w:val="0"/>
          <w:numId w:val="37"/>
        </w:numPr>
        <w:ind w:hanging="720"/>
        <w:rPr>
          <w:rFonts w:ascii="Garamond" w:hAnsi="Garamond"/>
        </w:rPr>
      </w:pPr>
      <w:r>
        <w:rPr>
          <w:rFonts w:ascii="Garamond" w:hAnsi="Garamond" w:cs="Arial"/>
          <w:szCs w:val="20"/>
        </w:rPr>
        <w:t>O</w:t>
      </w:r>
      <w:r w:rsidR="0085470A">
        <w:rPr>
          <w:rFonts w:ascii="Garamond" w:hAnsi="Garamond" w:cs="Arial"/>
          <w:szCs w:val="20"/>
        </w:rPr>
        <w:t>świadczam(y), że</w:t>
      </w:r>
      <w:r w:rsidR="0085470A">
        <w:rPr>
          <w:rFonts w:ascii="Garamond" w:hAnsi="Garamond"/>
        </w:rPr>
        <w:t xml:space="preserve"> </w:t>
      </w:r>
      <w:r w:rsidR="0083309A">
        <w:rPr>
          <w:rFonts w:ascii="Garamond" w:hAnsi="Garamond"/>
        </w:rPr>
        <w:t>Kandydat na Partnera dysponuje</w:t>
      </w:r>
      <w:r w:rsidR="007E1C4E">
        <w:rPr>
          <w:rFonts w:ascii="Garamond" w:hAnsi="Garamond"/>
        </w:rPr>
        <w:t xml:space="preserve"> </w:t>
      </w:r>
      <w:r w:rsidR="0083309A">
        <w:rPr>
          <w:rFonts w:ascii="Garamond" w:hAnsi="Garamond"/>
        </w:rPr>
        <w:t>poniżej opisanymi</w:t>
      </w:r>
      <w:r w:rsidR="007E1C4E">
        <w:rPr>
          <w:rFonts w:ascii="Garamond" w:hAnsi="Garamond"/>
        </w:rPr>
        <w:t xml:space="preserve"> relacjami, które mogą być korzystne dla realizacji Projektu:</w:t>
      </w:r>
    </w:p>
    <w:p w14:paraId="3CE88692" w14:textId="77777777" w:rsidR="0085470A" w:rsidRPr="0085470A" w:rsidRDefault="0085470A" w:rsidP="0085470A">
      <w:pPr>
        <w:pStyle w:val="Akapitzlist"/>
        <w:ind w:left="720"/>
        <w:rPr>
          <w:rFonts w:ascii="Garamond" w:hAnsi="Garamond"/>
        </w:rPr>
      </w:pPr>
    </w:p>
    <w:tbl>
      <w:tblPr>
        <w:tblW w:w="4500" w:type="pct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7"/>
        <w:gridCol w:w="5349"/>
      </w:tblGrid>
      <w:tr w:rsidR="002A41D0" w:rsidRPr="00B2688A" w14:paraId="7C295E2C" w14:textId="77777777" w:rsidTr="007E1C4E">
        <w:trPr>
          <w:cantSplit/>
          <w:trHeight w:val="378"/>
        </w:trPr>
        <w:tc>
          <w:tcPr>
            <w:tcW w:w="1721" w:type="pct"/>
            <w:shd w:val="clear" w:color="auto" w:fill="D9D9D9"/>
          </w:tcPr>
          <w:p w14:paraId="43CCB659" w14:textId="5719B2F5" w:rsidR="00E91BC1" w:rsidRPr="00B2688A" w:rsidRDefault="00E91BC1" w:rsidP="007113C4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t xml:space="preserve">Podmioty zaangażowane w ekosystem </w:t>
            </w:r>
            <w:proofErr w:type="spellStart"/>
            <w:r w:rsidRPr="00B2688A">
              <w:rPr>
                <w:rFonts w:ascii="Garamond" w:hAnsi="Garamond" w:cs="Arial"/>
                <w:sz w:val="20"/>
                <w:szCs w:val="20"/>
              </w:rPr>
              <w:t>startupowy</w:t>
            </w:r>
            <w:proofErr w:type="spellEnd"/>
            <w:r w:rsidRPr="00B2688A">
              <w:rPr>
                <w:rFonts w:ascii="Garamond" w:hAnsi="Garamond" w:cs="Arial"/>
                <w:sz w:val="20"/>
                <w:szCs w:val="20"/>
              </w:rPr>
              <w:t xml:space="preserve"> w krajach określonych jako kluczowe rynki poszukiwa</w:t>
            </w:r>
            <w:r w:rsidR="00707FB4" w:rsidRPr="00B2688A">
              <w:rPr>
                <w:rFonts w:ascii="Garamond" w:hAnsi="Garamond" w:cs="Arial"/>
                <w:sz w:val="20"/>
                <w:szCs w:val="20"/>
              </w:rPr>
              <w:t>ń</w:t>
            </w:r>
            <w:r w:rsidRPr="00B2688A">
              <w:rPr>
                <w:rFonts w:ascii="Garamond" w:hAnsi="Garamond" w:cs="Arial"/>
                <w:sz w:val="20"/>
                <w:szCs w:val="20"/>
              </w:rPr>
              <w:t xml:space="preserve">, z którymi </w:t>
            </w:r>
            <w:r w:rsidR="00707FB4" w:rsidRPr="00B2688A">
              <w:rPr>
                <w:rFonts w:ascii="Garamond" w:hAnsi="Garamond" w:cs="Arial"/>
                <w:sz w:val="20"/>
                <w:szCs w:val="20"/>
              </w:rPr>
              <w:t xml:space="preserve">Wnioskodawca </w:t>
            </w:r>
            <w:r w:rsidRPr="00B2688A">
              <w:rPr>
                <w:rFonts w:ascii="Garamond" w:hAnsi="Garamond" w:cs="Arial"/>
                <w:sz w:val="20"/>
                <w:szCs w:val="20"/>
              </w:rPr>
              <w:t>nawiązał współpracę</w:t>
            </w:r>
          </w:p>
        </w:tc>
        <w:tc>
          <w:tcPr>
            <w:tcW w:w="3279" w:type="pct"/>
            <w:shd w:val="clear" w:color="auto" w:fill="FFFFFF"/>
          </w:tcPr>
          <w:p w14:paraId="1F7C3C7E" w14:textId="77777777" w:rsidR="00E91BC1" w:rsidRPr="00B2688A" w:rsidRDefault="00E91BC1" w:rsidP="007113C4">
            <w:pPr>
              <w:pStyle w:val="Bezodstpw"/>
              <w:rPr>
                <w:rFonts w:ascii="Garamond" w:hAnsi="Garamond" w:cs="Arial"/>
                <w:sz w:val="20"/>
                <w:szCs w:val="20"/>
                <w:highlight w:val="yellow"/>
                <w:shd w:val="clear" w:color="auto" w:fill="D9D9D9"/>
              </w:rPr>
            </w:pPr>
          </w:p>
        </w:tc>
      </w:tr>
      <w:tr w:rsidR="002A41D0" w:rsidRPr="00B2688A" w14:paraId="37802969" w14:textId="77777777" w:rsidTr="007E1C4E">
        <w:trPr>
          <w:cantSplit/>
          <w:trHeight w:val="378"/>
        </w:trPr>
        <w:tc>
          <w:tcPr>
            <w:tcW w:w="1721" w:type="pct"/>
            <w:shd w:val="clear" w:color="auto" w:fill="D9D9D9"/>
          </w:tcPr>
          <w:p w14:paraId="5A0ECB39" w14:textId="1C7917B2" w:rsidR="00C075D1" w:rsidRPr="00B2688A" w:rsidRDefault="00E91BC1" w:rsidP="007113C4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t xml:space="preserve">Podmioty funkcjonujące w polskim ekosystemie </w:t>
            </w:r>
            <w:proofErr w:type="spellStart"/>
            <w:r w:rsidRPr="00B2688A">
              <w:rPr>
                <w:rFonts w:ascii="Garamond" w:hAnsi="Garamond" w:cs="Arial"/>
                <w:sz w:val="20"/>
                <w:szCs w:val="20"/>
              </w:rPr>
              <w:t>startupowym</w:t>
            </w:r>
            <w:proofErr w:type="spellEnd"/>
            <w:r w:rsidRPr="00B2688A">
              <w:rPr>
                <w:rFonts w:ascii="Garamond" w:hAnsi="Garamond" w:cs="Arial"/>
                <w:sz w:val="20"/>
                <w:szCs w:val="20"/>
              </w:rPr>
              <w:t>, z którymi wnioskodawca nawiązał współpracę</w:t>
            </w:r>
          </w:p>
        </w:tc>
        <w:tc>
          <w:tcPr>
            <w:tcW w:w="3279" w:type="pct"/>
            <w:shd w:val="clear" w:color="auto" w:fill="FFFFFF"/>
          </w:tcPr>
          <w:p w14:paraId="049732AF" w14:textId="77777777" w:rsidR="00C075D1" w:rsidRPr="00B2688A" w:rsidRDefault="00C075D1" w:rsidP="007113C4">
            <w:pPr>
              <w:pStyle w:val="Bezodstpw"/>
              <w:rPr>
                <w:rFonts w:ascii="Garamond" w:hAnsi="Garamond" w:cs="Arial"/>
                <w:sz w:val="20"/>
                <w:szCs w:val="20"/>
                <w:highlight w:val="yellow"/>
                <w:shd w:val="clear" w:color="auto" w:fill="D9D9D9"/>
              </w:rPr>
            </w:pPr>
          </w:p>
        </w:tc>
      </w:tr>
    </w:tbl>
    <w:p w14:paraId="713B78CA" w14:textId="77777777" w:rsidR="00C075D1" w:rsidRPr="00B2688A" w:rsidRDefault="00C075D1">
      <w:pPr>
        <w:rPr>
          <w:rFonts w:ascii="Garamond" w:hAnsi="Garamond" w:cs="Arial"/>
          <w:color w:val="FF0000"/>
          <w:sz w:val="20"/>
          <w:szCs w:val="20"/>
        </w:rPr>
      </w:pPr>
    </w:p>
    <w:p w14:paraId="06A39317" w14:textId="347629AA" w:rsidR="00FA4096" w:rsidRDefault="00FA4096" w:rsidP="00FA4096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D</w:t>
      </w:r>
      <w:r w:rsidRPr="00FA4096">
        <w:rPr>
          <w:rFonts w:ascii="Garamond" w:hAnsi="Garamond" w:cs="Arial"/>
          <w:szCs w:val="20"/>
        </w:rPr>
        <w:t>eklaruję</w:t>
      </w:r>
      <w:r>
        <w:rPr>
          <w:rFonts w:ascii="Garamond" w:hAnsi="Garamond" w:cs="Arial"/>
          <w:szCs w:val="20"/>
        </w:rPr>
        <w:t>(</w:t>
      </w:r>
      <w:proofErr w:type="spellStart"/>
      <w:r>
        <w:rPr>
          <w:rFonts w:ascii="Garamond" w:hAnsi="Garamond" w:cs="Arial"/>
          <w:szCs w:val="20"/>
        </w:rPr>
        <w:t>emy</w:t>
      </w:r>
      <w:proofErr w:type="spellEnd"/>
      <w:r>
        <w:rPr>
          <w:rFonts w:ascii="Garamond" w:hAnsi="Garamond" w:cs="Arial"/>
          <w:szCs w:val="20"/>
        </w:rPr>
        <w:t>)</w:t>
      </w:r>
      <w:r w:rsidRPr="00FA4096">
        <w:rPr>
          <w:rFonts w:ascii="Garamond" w:hAnsi="Garamond" w:cs="Arial"/>
          <w:szCs w:val="20"/>
        </w:rPr>
        <w:t xml:space="preserve"> wolę uczestnictwa w realizacji Projektu na warunkach nie mniej korzystnych dla LPNT niż przedstawione w treści: w/w Ogłoszenia, niniejszego Formularza ofertowego oraz innych dokume</w:t>
      </w:r>
      <w:r w:rsidR="0083309A">
        <w:rPr>
          <w:rFonts w:ascii="Garamond" w:hAnsi="Garamond" w:cs="Arial"/>
          <w:szCs w:val="20"/>
        </w:rPr>
        <w:t>ntów składających się na naszą O</w:t>
      </w:r>
      <w:r w:rsidRPr="00FA4096">
        <w:rPr>
          <w:rFonts w:ascii="Garamond" w:hAnsi="Garamond" w:cs="Arial"/>
          <w:szCs w:val="20"/>
        </w:rPr>
        <w:t>fertę;</w:t>
      </w:r>
    </w:p>
    <w:p w14:paraId="1C6901D2" w14:textId="77777777" w:rsidR="009802AE" w:rsidRDefault="00FA4096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lastRenderedPageBreak/>
        <w:t>O</w:t>
      </w:r>
      <w:r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 xml:space="preserve">iż nasza oferta jest zgodna z </w:t>
      </w:r>
      <w:r w:rsidRPr="00FA4096">
        <w:rPr>
          <w:rFonts w:ascii="Garamond" w:hAnsi="Garamond" w:cs="Arial"/>
          <w:szCs w:val="20"/>
        </w:rPr>
        <w:t>zgodna z celami partnerstwa;</w:t>
      </w:r>
    </w:p>
    <w:p w14:paraId="271A4189" w14:textId="61C505A5" w:rsidR="009802AE" w:rsidRDefault="009802AE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>iż Kandydat na Partnera zobowiązuje</w:t>
      </w:r>
      <w:r w:rsidRPr="009802AE">
        <w:rPr>
          <w:rFonts w:ascii="Garamond" w:hAnsi="Garamond" w:cs="Arial"/>
          <w:szCs w:val="20"/>
        </w:rPr>
        <w:t xml:space="preserve"> się do utrzymania swoich właściwości (zasobów) oraz wkładu, stanowiących kryterium oceny ofert, przez cały okres trwania partnerstwa (Projektu), co najmniej na poziomi</w:t>
      </w:r>
      <w:r w:rsidR="00182D53">
        <w:rPr>
          <w:rFonts w:ascii="Garamond" w:hAnsi="Garamond" w:cs="Arial"/>
          <w:szCs w:val="20"/>
        </w:rPr>
        <w:t>e wskazanym na etapie konkursu;</w:t>
      </w:r>
    </w:p>
    <w:p w14:paraId="16351661" w14:textId="09366025" w:rsidR="009802AE" w:rsidRPr="009802AE" w:rsidRDefault="009802AE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Z</w:t>
      </w:r>
      <w:r w:rsidRPr="009802AE">
        <w:rPr>
          <w:rFonts w:ascii="Garamond" w:hAnsi="Garamond" w:cs="Arial"/>
          <w:szCs w:val="20"/>
        </w:rPr>
        <w:t>obowiązujemy się do przedstawiania na żądanie LPNT wszelkich informacji związanych ze składaną ofertą. Jednocześnie upoważniamy LPNT do weryfikacji wskazanych w niniejszej ofercie danych;</w:t>
      </w:r>
    </w:p>
    <w:p w14:paraId="7F793035" w14:textId="7E8B2018" w:rsidR="0085470A" w:rsidRPr="0085470A" w:rsidRDefault="00EF37AF" w:rsidP="0085470A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="0085470A"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>iż</w:t>
      </w:r>
      <w:r w:rsidR="0085470A">
        <w:rPr>
          <w:rFonts w:ascii="Garamond" w:hAnsi="Garamond" w:cs="Arial"/>
          <w:szCs w:val="20"/>
        </w:rPr>
        <w:t xml:space="preserve"> </w:t>
      </w:r>
      <w:r w:rsidR="0085470A">
        <w:rPr>
          <w:rFonts w:ascii="Garamond" w:hAnsi="Garamond" w:cs="Arial"/>
          <w:color w:val="000000"/>
          <w:szCs w:val="20"/>
        </w:rPr>
        <w:t>informacje zawarte w niniejszej ofercie</w:t>
      </w:r>
      <w:r w:rsidR="003C4496" w:rsidRPr="0085470A">
        <w:rPr>
          <w:rFonts w:ascii="Garamond" w:hAnsi="Garamond" w:cs="Arial"/>
          <w:color w:val="000000"/>
          <w:szCs w:val="20"/>
        </w:rPr>
        <w:t xml:space="preserve"> są zgodne ze stanem faktycznym i prawnym oraz że jestem świadomy(</w:t>
      </w:r>
      <w:r w:rsidR="0085470A">
        <w:rPr>
          <w:rFonts w:ascii="Garamond" w:hAnsi="Garamond" w:cs="Arial"/>
          <w:color w:val="000000"/>
          <w:szCs w:val="20"/>
        </w:rPr>
        <w:t>a) odpowiedzialności karnej za składanie fałszywych oświadczeń;</w:t>
      </w:r>
    </w:p>
    <w:p w14:paraId="49618239" w14:textId="4531E82E" w:rsidR="004D1A5D" w:rsidRPr="004D1A5D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85470A">
        <w:rPr>
          <w:rFonts w:ascii="Garamond" w:hAnsi="Garamond" w:cs="Arial"/>
          <w:color w:val="000000"/>
          <w:szCs w:val="20"/>
        </w:rPr>
        <w:t>Oświadczam</w:t>
      </w:r>
      <w:r w:rsidR="004D1A5D">
        <w:rPr>
          <w:rFonts w:ascii="Garamond" w:hAnsi="Garamond" w:cs="Arial"/>
          <w:color w:val="000000"/>
          <w:szCs w:val="20"/>
        </w:rPr>
        <w:t>(y)</w:t>
      </w:r>
      <w:r w:rsidR="00182D53">
        <w:rPr>
          <w:rFonts w:ascii="Garamond" w:hAnsi="Garamond" w:cs="Arial"/>
          <w:color w:val="000000"/>
          <w:szCs w:val="20"/>
        </w:rPr>
        <w:t>, iż zapoznaliśmy</w:t>
      </w:r>
      <w:r w:rsidRPr="0085470A">
        <w:rPr>
          <w:rFonts w:ascii="Garamond" w:hAnsi="Garamond" w:cs="Arial"/>
          <w:color w:val="000000"/>
          <w:szCs w:val="20"/>
        </w:rPr>
        <w:t xml:space="preserve"> się z </w:t>
      </w:r>
      <w:r w:rsidR="004D1A5D">
        <w:rPr>
          <w:rFonts w:ascii="Garamond" w:hAnsi="Garamond" w:cs="Arial"/>
          <w:color w:val="000000"/>
          <w:szCs w:val="20"/>
        </w:rPr>
        <w:t>Ogłoszeniem i Regulaminem N</w:t>
      </w:r>
      <w:r w:rsidRPr="0085470A">
        <w:rPr>
          <w:rFonts w:ascii="Garamond" w:hAnsi="Garamond" w:cs="Arial"/>
          <w:color w:val="000000"/>
          <w:szCs w:val="20"/>
        </w:rPr>
        <w:t xml:space="preserve">aboru i akceptuję jego zasady. </w:t>
      </w:r>
    </w:p>
    <w:p w14:paraId="4BAB2727" w14:textId="77777777" w:rsidR="004D1A5D" w:rsidRPr="004D1A5D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4D1A5D">
        <w:rPr>
          <w:rFonts w:ascii="Garamond" w:hAnsi="Garamond" w:cs="Arial"/>
          <w:color w:val="000000"/>
          <w:szCs w:val="20"/>
        </w:rPr>
        <w:t>Oświadczam</w:t>
      </w:r>
      <w:r w:rsidR="004D1A5D">
        <w:rPr>
          <w:rFonts w:ascii="Garamond" w:hAnsi="Garamond" w:cs="Arial"/>
          <w:color w:val="000000"/>
          <w:szCs w:val="20"/>
        </w:rPr>
        <w:t>(y)</w:t>
      </w:r>
      <w:r w:rsidRPr="004D1A5D">
        <w:rPr>
          <w:rFonts w:ascii="Garamond" w:hAnsi="Garamond" w:cs="Arial"/>
          <w:color w:val="000000"/>
          <w:szCs w:val="20"/>
        </w:rPr>
        <w:t xml:space="preserve">, iż w przypadku powierzenia grantu na realizację projektu nie naruszę zasady zakazu podwójnego finansowania określonej w Wytycznych </w:t>
      </w:r>
      <w:r w:rsidRPr="004D1A5D">
        <w:rPr>
          <w:rFonts w:ascii="Garamond" w:hAnsi="Garamond" w:cs="Arial"/>
          <w:bCs/>
          <w:color w:val="000000"/>
          <w:szCs w:val="20"/>
        </w:rPr>
        <w:t>w zakresie kwalifikowalności wydatków w</w:t>
      </w:r>
      <w:r w:rsidR="002A41D0" w:rsidRPr="004D1A5D">
        <w:rPr>
          <w:rFonts w:ascii="Garamond" w:hAnsi="Garamond" w:cs="Arial"/>
          <w:bCs/>
          <w:color w:val="000000"/>
          <w:szCs w:val="20"/>
        </w:rPr>
        <w:t> </w:t>
      </w:r>
      <w:r w:rsidRPr="004D1A5D">
        <w:rPr>
          <w:rFonts w:ascii="Garamond" w:hAnsi="Garamond" w:cs="Arial"/>
          <w:bCs/>
          <w:color w:val="000000"/>
          <w:szCs w:val="20"/>
        </w:rPr>
        <w:t>ramach Europejskiego Funduszu Rozwoju Regionalnego, Europejskiego Funduszu Społecznego oraz Funduszu Spójności na lata 2014-2020</w:t>
      </w:r>
      <w:r w:rsidRPr="004D1A5D">
        <w:rPr>
          <w:rFonts w:ascii="Garamond" w:hAnsi="Garamond" w:cs="Arial"/>
          <w:color w:val="000000"/>
          <w:szCs w:val="20"/>
        </w:rPr>
        <w:t>.</w:t>
      </w:r>
    </w:p>
    <w:p w14:paraId="01A5F417" w14:textId="09B6DBF1" w:rsidR="004D1A5D" w:rsidRPr="004D1A5D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4D1A5D">
        <w:rPr>
          <w:rFonts w:ascii="Garamond" w:hAnsi="Garamond" w:cs="Arial"/>
          <w:bCs/>
          <w:color w:val="000000"/>
          <w:szCs w:val="20"/>
        </w:rPr>
        <w:t>Oświadczam</w:t>
      </w:r>
      <w:r w:rsidR="004D1A5D">
        <w:rPr>
          <w:rFonts w:ascii="Garamond" w:hAnsi="Garamond" w:cs="Arial"/>
          <w:bCs/>
          <w:color w:val="000000"/>
          <w:szCs w:val="20"/>
        </w:rPr>
        <w:t>(y)</w:t>
      </w:r>
      <w:r w:rsidRPr="004D1A5D">
        <w:rPr>
          <w:rFonts w:ascii="Garamond" w:hAnsi="Garamond" w:cs="Arial"/>
          <w:bCs/>
          <w:color w:val="000000"/>
          <w:szCs w:val="20"/>
        </w:rPr>
        <w:t xml:space="preserve">, że </w:t>
      </w:r>
      <w:r w:rsidR="00A10177">
        <w:rPr>
          <w:rFonts w:ascii="Garamond" w:hAnsi="Garamond" w:cs="Arial"/>
          <w:bCs/>
          <w:color w:val="000000"/>
          <w:szCs w:val="20"/>
        </w:rPr>
        <w:t>Kandydat na Partnera posiada</w:t>
      </w:r>
      <w:r w:rsidRPr="004D1A5D">
        <w:rPr>
          <w:rFonts w:ascii="Garamond" w:hAnsi="Garamond" w:cs="Arial"/>
          <w:bCs/>
          <w:color w:val="000000"/>
          <w:szCs w:val="20"/>
        </w:rPr>
        <w:t xml:space="preserve"> wystarczające środki finansowe gwarantujące</w:t>
      </w:r>
      <w:r w:rsidR="00A10177">
        <w:rPr>
          <w:rFonts w:ascii="Garamond" w:hAnsi="Garamond" w:cs="Arial"/>
          <w:bCs/>
          <w:color w:val="000000"/>
          <w:szCs w:val="20"/>
        </w:rPr>
        <w:t xml:space="preserve"> płynną i </w:t>
      </w:r>
      <w:r w:rsidR="004D1A5D">
        <w:rPr>
          <w:rFonts w:ascii="Garamond" w:hAnsi="Garamond" w:cs="Arial"/>
          <w:bCs/>
          <w:color w:val="000000"/>
          <w:szCs w:val="20"/>
        </w:rPr>
        <w:t>terminową realizację mojego udziału w P</w:t>
      </w:r>
      <w:r w:rsidRPr="004D1A5D">
        <w:rPr>
          <w:rFonts w:ascii="Garamond" w:hAnsi="Garamond" w:cs="Arial"/>
          <w:bCs/>
          <w:color w:val="000000"/>
          <w:szCs w:val="20"/>
        </w:rPr>
        <w:t>roje</w:t>
      </w:r>
      <w:r w:rsidR="004D1A5D">
        <w:rPr>
          <w:rFonts w:ascii="Garamond" w:hAnsi="Garamond" w:cs="Arial"/>
          <w:bCs/>
          <w:color w:val="000000"/>
          <w:szCs w:val="20"/>
        </w:rPr>
        <w:t>kcie.</w:t>
      </w:r>
      <w:r w:rsidRPr="004D1A5D">
        <w:rPr>
          <w:rFonts w:ascii="Garamond" w:hAnsi="Garamond" w:cs="Arial"/>
          <w:bCs/>
          <w:color w:val="000000"/>
          <w:szCs w:val="20"/>
        </w:rPr>
        <w:t xml:space="preserve"> </w:t>
      </w:r>
    </w:p>
    <w:p w14:paraId="53CEF48E" w14:textId="77777777" w:rsidR="004D1A5D" w:rsidRPr="004D1A5D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4D1A5D">
        <w:rPr>
          <w:rFonts w:ascii="Garamond" w:hAnsi="Garamond" w:cs="Arial"/>
          <w:bCs/>
          <w:color w:val="000000"/>
          <w:szCs w:val="20"/>
        </w:rPr>
        <w:t>Oświadczam</w:t>
      </w:r>
      <w:r w:rsidR="004D1A5D">
        <w:rPr>
          <w:rFonts w:ascii="Garamond" w:hAnsi="Garamond" w:cs="Arial"/>
          <w:bCs/>
          <w:color w:val="000000"/>
          <w:szCs w:val="20"/>
        </w:rPr>
        <w:t>(y)</w:t>
      </w:r>
      <w:r w:rsidRPr="004D1A5D">
        <w:rPr>
          <w:rFonts w:ascii="Garamond" w:hAnsi="Garamond" w:cs="Arial"/>
          <w:bCs/>
          <w:color w:val="000000"/>
          <w:szCs w:val="20"/>
        </w:rPr>
        <w:t xml:space="preserve">, że </w:t>
      </w:r>
      <w:r w:rsidR="004D1A5D">
        <w:rPr>
          <w:rFonts w:ascii="Garamond" w:hAnsi="Garamond" w:cs="Arial"/>
          <w:bCs/>
          <w:color w:val="000000"/>
          <w:szCs w:val="20"/>
        </w:rPr>
        <w:t>niniejsza oferta jest zgodna</w:t>
      </w:r>
      <w:r w:rsidRPr="004D1A5D">
        <w:rPr>
          <w:rFonts w:ascii="Garamond" w:hAnsi="Garamond" w:cs="Arial"/>
          <w:bCs/>
          <w:color w:val="000000"/>
          <w:szCs w:val="20"/>
        </w:rPr>
        <w:t xml:space="preserve"> z właściwymi przepisami prawa unijnego i krajowego. </w:t>
      </w:r>
    </w:p>
    <w:p w14:paraId="424779E2" w14:textId="1AFAAD8E" w:rsidR="003C4496" w:rsidRPr="00A10177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4D1A5D">
        <w:rPr>
          <w:rFonts w:ascii="Garamond" w:hAnsi="Garamond" w:cs="Arial"/>
          <w:color w:val="000000"/>
          <w:szCs w:val="20"/>
        </w:rPr>
        <w:t>Oświadczam</w:t>
      </w:r>
      <w:r w:rsidR="004D1A5D">
        <w:rPr>
          <w:rFonts w:ascii="Garamond" w:hAnsi="Garamond" w:cs="Arial"/>
          <w:color w:val="000000"/>
          <w:szCs w:val="20"/>
        </w:rPr>
        <w:t>(y)</w:t>
      </w:r>
      <w:r w:rsidRPr="004D1A5D">
        <w:rPr>
          <w:rFonts w:ascii="Garamond" w:hAnsi="Garamond" w:cs="Arial"/>
          <w:color w:val="000000"/>
          <w:szCs w:val="20"/>
        </w:rPr>
        <w:t xml:space="preserve">, że </w:t>
      </w:r>
      <w:r w:rsidR="00A10177">
        <w:rPr>
          <w:rFonts w:ascii="Garamond" w:hAnsi="Garamond" w:cs="Arial"/>
          <w:color w:val="000000"/>
          <w:szCs w:val="20"/>
        </w:rPr>
        <w:t>Kandydata na Partnera nie jest</w:t>
      </w:r>
      <w:r w:rsidRPr="004D1A5D">
        <w:rPr>
          <w:rFonts w:ascii="Garamond" w:hAnsi="Garamond" w:cs="Arial"/>
          <w:color w:val="000000"/>
          <w:szCs w:val="20"/>
        </w:rPr>
        <w:t xml:space="preserve"> podmiotem wykluczonym z możliwości otrzymania dofinansowania:</w:t>
      </w:r>
    </w:p>
    <w:p w14:paraId="31A1AADB" w14:textId="74348EDE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color w:val="000000"/>
          <w:szCs w:val="20"/>
        </w:rPr>
      </w:pPr>
      <w:r w:rsidRPr="00B2688A">
        <w:rPr>
          <w:rFonts w:ascii="Garamond" w:hAnsi="Garamond" w:cs="Arial"/>
          <w:color w:val="000000"/>
          <w:szCs w:val="20"/>
        </w:rPr>
        <w:t xml:space="preserve">na podstawie art. 35 ust. 4 ustawy z dnia 11 lipca 2014 r. o zasadach realizacji programów w zakresie polityki spójności finansowanych w perspektywie finansowej 2014–2020 (Dz. U. z 2017 r. </w:t>
      </w:r>
      <w:r w:rsidRPr="00B2688A">
        <w:rPr>
          <w:rFonts w:ascii="Garamond" w:hAnsi="Garamond" w:cs="Arial"/>
          <w:bCs/>
          <w:color w:val="000000"/>
          <w:szCs w:val="20"/>
        </w:rPr>
        <w:t xml:space="preserve">poz. 1460, z </w:t>
      </w:r>
      <w:proofErr w:type="spellStart"/>
      <w:r w:rsidRPr="00B2688A">
        <w:rPr>
          <w:rFonts w:ascii="Garamond" w:hAnsi="Garamond" w:cs="Arial"/>
          <w:bCs/>
          <w:color w:val="000000"/>
          <w:szCs w:val="20"/>
        </w:rPr>
        <w:t>późn</w:t>
      </w:r>
      <w:proofErr w:type="spellEnd"/>
      <w:r w:rsidRPr="00B2688A">
        <w:rPr>
          <w:rFonts w:ascii="Garamond" w:hAnsi="Garamond" w:cs="Arial"/>
          <w:bCs/>
          <w:color w:val="000000"/>
          <w:szCs w:val="20"/>
        </w:rPr>
        <w:t>. zm.)</w:t>
      </w:r>
      <w:r>
        <w:rPr>
          <w:rFonts w:ascii="Garamond" w:hAnsi="Garamond" w:cs="Arial"/>
          <w:color w:val="000000"/>
          <w:szCs w:val="20"/>
        </w:rPr>
        <w:t>;</w:t>
      </w:r>
    </w:p>
    <w:p w14:paraId="2224586B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color w:val="000000"/>
          <w:szCs w:val="20"/>
        </w:rPr>
      </w:pPr>
      <w:r w:rsidRPr="00B2688A">
        <w:rPr>
          <w:rFonts w:ascii="Garamond" w:hAnsi="Garamond" w:cs="Arial"/>
          <w:color w:val="000000"/>
          <w:szCs w:val="20"/>
        </w:rPr>
        <w:t xml:space="preserve">na podstawie art. 6b ust.3 ustawy z dnia 9 listopada 2000 r. o utworzeniu Polskiej Agencji Rozwoju Przedsiębiorczości (Dz. U. z 2018 r. poz. 110); </w:t>
      </w:r>
    </w:p>
    <w:p w14:paraId="6760D7F0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 xml:space="preserve">na podstawie art. 207 ust. 4 ustawy z dnia 27 sierpnia 2009 r. o finansach publicznych </w:t>
      </w:r>
      <w:r w:rsidRPr="00B2688A">
        <w:rPr>
          <w:rFonts w:ascii="Garamond" w:hAnsi="Garamond" w:cs="Arial"/>
          <w:color w:val="000000"/>
          <w:szCs w:val="20"/>
        </w:rPr>
        <w:t xml:space="preserve">(Dz. U. z 2017 r. poz. 2077, z </w:t>
      </w:r>
      <w:proofErr w:type="spellStart"/>
      <w:r w:rsidRPr="00B2688A">
        <w:rPr>
          <w:rFonts w:ascii="Garamond" w:hAnsi="Garamond" w:cs="Arial"/>
          <w:color w:val="000000"/>
          <w:szCs w:val="20"/>
        </w:rPr>
        <w:t>późn</w:t>
      </w:r>
      <w:proofErr w:type="spellEnd"/>
      <w:r w:rsidRPr="00B2688A">
        <w:rPr>
          <w:rFonts w:ascii="Garamond" w:hAnsi="Garamond" w:cs="Arial"/>
          <w:color w:val="000000"/>
          <w:szCs w:val="20"/>
        </w:rPr>
        <w:t>. zm.)</w:t>
      </w:r>
      <w:r w:rsidRPr="00B2688A">
        <w:rPr>
          <w:rFonts w:ascii="Garamond" w:hAnsi="Garamond" w:cs="Arial"/>
          <w:bCs/>
          <w:color w:val="000000"/>
          <w:szCs w:val="20"/>
        </w:rPr>
        <w:t xml:space="preserve">; </w:t>
      </w:r>
    </w:p>
    <w:p w14:paraId="0948EE94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 xml:space="preserve">na podstawie art. 211 ust. 2 ustawy z dnia 30 czerwca 2005 r. o finansach publicznych </w:t>
      </w:r>
      <w:r w:rsidRPr="00B2688A">
        <w:rPr>
          <w:rFonts w:ascii="Garamond" w:hAnsi="Garamond" w:cs="Arial"/>
          <w:bCs/>
          <w:color w:val="000000"/>
          <w:szCs w:val="20"/>
        </w:rPr>
        <w:br/>
      </w:r>
      <w:r w:rsidRPr="00B2688A">
        <w:rPr>
          <w:rFonts w:ascii="Garamond" w:hAnsi="Garamond" w:cs="Arial"/>
          <w:color w:val="000000"/>
          <w:szCs w:val="20"/>
        </w:rPr>
        <w:t xml:space="preserve">(Dz. U. Nr 249, poz. 2104 z </w:t>
      </w:r>
      <w:proofErr w:type="spellStart"/>
      <w:r w:rsidRPr="00B2688A">
        <w:rPr>
          <w:rFonts w:ascii="Garamond" w:hAnsi="Garamond" w:cs="Arial"/>
          <w:color w:val="000000"/>
          <w:szCs w:val="20"/>
        </w:rPr>
        <w:t>późn</w:t>
      </w:r>
      <w:proofErr w:type="spellEnd"/>
      <w:r w:rsidRPr="00B2688A">
        <w:rPr>
          <w:rFonts w:ascii="Garamond" w:hAnsi="Garamond" w:cs="Arial"/>
          <w:color w:val="000000"/>
          <w:szCs w:val="20"/>
        </w:rPr>
        <w:t>. zm.);</w:t>
      </w:r>
    </w:p>
    <w:p w14:paraId="4DF555D1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 xml:space="preserve"> w związku z orzeczeniem zakazu, o którym mowa w art. 12 ust. 1 pkt 1 ustawy z dnia 15 czerwca 2012 r. o skutkach powierzania wykonywania pracy cudzoziemcom przebywającym wbrew przepisom na terytorium Rzeczypospolitej Polskiej (Dz. U. poz. 769) lub zakaz, o którym mowa w art. 9 ust. 1 pkt 2a ustawy z dnia 28 października 2002 r. o odpowiedzialności podmiotów zbiorowych za czyny zabronione pod groźbą kary (Dz. U. z 2016 r. poz. 1541);</w:t>
      </w:r>
    </w:p>
    <w:p w14:paraId="1DE0CE5F" w14:textId="36DCB77D" w:rsidR="00A10177" w:rsidRPr="00A10177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>w związku z obowiązkiem zwrotu pomocy wynikający z decyzji Komisji Europejskiej uznającej pomoc za niezgodną z prawem oraz rynkiem wewnętrznym.</w:t>
      </w:r>
    </w:p>
    <w:p w14:paraId="174E7A61" w14:textId="33D7DA49" w:rsidR="003C4496" w:rsidRPr="001B75A4" w:rsidRDefault="003C4496" w:rsidP="00A10177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A10177">
        <w:rPr>
          <w:rFonts w:ascii="Garamond" w:hAnsi="Garamond" w:cs="Arial"/>
          <w:color w:val="000000"/>
          <w:szCs w:val="20"/>
        </w:rPr>
        <w:t>Oświadczam</w:t>
      </w:r>
      <w:r w:rsidR="00A10177">
        <w:rPr>
          <w:rFonts w:ascii="Garamond" w:hAnsi="Garamond" w:cs="Arial"/>
          <w:color w:val="000000"/>
          <w:szCs w:val="20"/>
        </w:rPr>
        <w:t>(y)</w:t>
      </w:r>
      <w:r w:rsidRPr="00A10177">
        <w:rPr>
          <w:rFonts w:ascii="Garamond" w:hAnsi="Garamond" w:cs="Arial"/>
          <w:color w:val="000000"/>
          <w:szCs w:val="20"/>
        </w:rPr>
        <w:t xml:space="preserve">, że </w:t>
      </w:r>
      <w:r w:rsidR="001B75A4">
        <w:rPr>
          <w:rFonts w:ascii="Garamond" w:hAnsi="Garamond" w:cs="Arial"/>
          <w:color w:val="000000"/>
          <w:szCs w:val="20"/>
        </w:rPr>
        <w:t>Kandydat na Partnera</w:t>
      </w:r>
      <w:r w:rsidRPr="00A10177">
        <w:rPr>
          <w:rFonts w:ascii="Garamond" w:hAnsi="Garamond" w:cs="Arial"/>
          <w:color w:val="000000"/>
          <w:szCs w:val="20"/>
        </w:rPr>
        <w:t xml:space="preserve"> nie </w:t>
      </w:r>
      <w:r w:rsidR="001B75A4">
        <w:rPr>
          <w:rFonts w:ascii="Garamond" w:hAnsi="Garamond" w:cs="Arial"/>
          <w:color w:val="000000"/>
          <w:szCs w:val="20"/>
        </w:rPr>
        <w:t>jest</w:t>
      </w:r>
      <w:r w:rsidRPr="00A10177">
        <w:rPr>
          <w:rFonts w:ascii="Garamond" w:hAnsi="Garamond" w:cs="Arial"/>
          <w:color w:val="000000"/>
          <w:szCs w:val="20"/>
        </w:rPr>
        <w:t xml:space="preserve"> podm</w:t>
      </w:r>
      <w:r w:rsidR="001B75A4">
        <w:rPr>
          <w:rFonts w:ascii="Garamond" w:hAnsi="Garamond" w:cs="Arial"/>
          <w:color w:val="000000"/>
          <w:szCs w:val="20"/>
        </w:rPr>
        <w:t>iotem</w:t>
      </w:r>
      <w:r w:rsidRPr="00A10177">
        <w:rPr>
          <w:rFonts w:ascii="Garamond" w:hAnsi="Garamond" w:cs="Arial"/>
          <w:color w:val="000000"/>
          <w:szCs w:val="20"/>
        </w:rPr>
        <w:t xml:space="preserve"> wykluczonymi z możliwości otrzymania dofinansowania (art. 35 ust. 4 ustawy z dnia 11 lipca 2014 r. o zasadach realizacji programów w</w:t>
      </w:r>
      <w:r w:rsidR="002A41D0" w:rsidRPr="00A10177">
        <w:rPr>
          <w:rFonts w:ascii="Garamond" w:hAnsi="Garamond" w:cs="Arial"/>
          <w:color w:val="000000"/>
          <w:szCs w:val="20"/>
        </w:rPr>
        <w:t> </w:t>
      </w:r>
      <w:r w:rsidRPr="00A10177">
        <w:rPr>
          <w:rFonts w:ascii="Garamond" w:hAnsi="Garamond" w:cs="Arial"/>
          <w:color w:val="000000"/>
          <w:szCs w:val="20"/>
        </w:rPr>
        <w:t xml:space="preserve">zakresie polityki spójności finansowanych w perspektywie finansowej 2014–2020 (Dz. U. z 2017 r. </w:t>
      </w:r>
      <w:r w:rsidRPr="00A10177">
        <w:rPr>
          <w:rFonts w:ascii="Garamond" w:hAnsi="Garamond" w:cs="Arial"/>
          <w:bCs/>
          <w:color w:val="000000"/>
          <w:szCs w:val="20"/>
        </w:rPr>
        <w:t xml:space="preserve">poz. 1460, z </w:t>
      </w:r>
      <w:proofErr w:type="spellStart"/>
      <w:r w:rsidRPr="00A10177">
        <w:rPr>
          <w:rFonts w:ascii="Garamond" w:hAnsi="Garamond" w:cs="Arial"/>
          <w:bCs/>
          <w:color w:val="000000"/>
          <w:szCs w:val="20"/>
        </w:rPr>
        <w:t>późn</w:t>
      </w:r>
      <w:proofErr w:type="spellEnd"/>
      <w:r w:rsidRPr="00A10177">
        <w:rPr>
          <w:rFonts w:ascii="Garamond" w:hAnsi="Garamond" w:cs="Arial"/>
          <w:bCs/>
          <w:color w:val="000000"/>
          <w:szCs w:val="20"/>
        </w:rPr>
        <w:t>. zm.)</w:t>
      </w:r>
      <w:r w:rsidRPr="00A10177">
        <w:rPr>
          <w:rFonts w:ascii="Garamond" w:hAnsi="Garamond" w:cs="Arial"/>
          <w:color w:val="000000"/>
          <w:szCs w:val="20"/>
        </w:rPr>
        <w:t>:</w:t>
      </w:r>
    </w:p>
    <w:p w14:paraId="4A0ED118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 xml:space="preserve">na podstawie art. 6b ust.3 ustawy z dnia 9 listopada 2000 r. o utworzeniu Polskiej Agencji Rozwoju Przedsiębiorczości (Dz. U. z 2016 r. poz. 359, z </w:t>
      </w:r>
      <w:proofErr w:type="spellStart"/>
      <w:r w:rsidRPr="001B75A4">
        <w:rPr>
          <w:rFonts w:ascii="Garamond" w:hAnsi="Garamond" w:cs="Arial"/>
          <w:szCs w:val="20"/>
        </w:rPr>
        <w:t>późn</w:t>
      </w:r>
      <w:proofErr w:type="spellEnd"/>
      <w:r w:rsidRPr="001B75A4">
        <w:rPr>
          <w:rFonts w:ascii="Garamond" w:hAnsi="Garamond" w:cs="Arial"/>
          <w:szCs w:val="20"/>
        </w:rPr>
        <w:t xml:space="preserve">. zm.); </w:t>
      </w:r>
    </w:p>
    <w:p w14:paraId="2BBAB5A3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 xml:space="preserve">na podstawie art. 207 ust. 4 ustawy z dnia 27 sierpnia 2009 r. o finansach publicznych (Dz. U. z 2016 r. poz. 1870, z </w:t>
      </w:r>
      <w:proofErr w:type="spellStart"/>
      <w:r w:rsidRPr="001B75A4">
        <w:rPr>
          <w:rFonts w:ascii="Garamond" w:hAnsi="Garamond" w:cs="Arial"/>
          <w:szCs w:val="20"/>
        </w:rPr>
        <w:t>późn</w:t>
      </w:r>
      <w:proofErr w:type="spellEnd"/>
      <w:r w:rsidRPr="001B75A4">
        <w:rPr>
          <w:rFonts w:ascii="Garamond" w:hAnsi="Garamond" w:cs="Arial"/>
          <w:szCs w:val="20"/>
        </w:rPr>
        <w:t xml:space="preserve">. zm.); </w:t>
      </w:r>
    </w:p>
    <w:p w14:paraId="4E117F66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 xml:space="preserve">na podstawie art. 211 ust. 2 ustawy z dnia 30 czerwca 2005 r. o finansach publicznych (Dz. U. Nr 249, poz. 2104 z </w:t>
      </w:r>
      <w:proofErr w:type="spellStart"/>
      <w:r w:rsidRPr="001B75A4">
        <w:rPr>
          <w:rFonts w:ascii="Garamond" w:hAnsi="Garamond" w:cs="Arial"/>
          <w:szCs w:val="20"/>
        </w:rPr>
        <w:t>późn</w:t>
      </w:r>
      <w:proofErr w:type="spellEnd"/>
      <w:r w:rsidRPr="001B75A4">
        <w:rPr>
          <w:rFonts w:ascii="Garamond" w:hAnsi="Garamond" w:cs="Arial"/>
          <w:szCs w:val="20"/>
        </w:rPr>
        <w:t>. zm.);</w:t>
      </w:r>
    </w:p>
    <w:p w14:paraId="71EB3FDF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>wobec którego orzeczono zakaz, o którym mowa w art. 12 ust. 1 pkt 1 ustawy z dnia 15 czerwca 2012 r. o skutkach powierzania wykonywania pracy cudzoziemcom przebywającym wbrew przepisom na terytorium Rzeczypospolitej Polskiej (Dz. U. poz. 769) lub zakaz, o którym mowa w art. 9 ust. 1 pkt 2a ustawy z dnia 28 października 2002 r. o odpowiedzialności podmiotów zbiorowych za czyny zabronione pod groźbą kary (Dz. U. z 2016 r. poz. 1541);</w:t>
      </w:r>
    </w:p>
    <w:p w14:paraId="7088D7DB" w14:textId="68FE3230" w:rsidR="001B75A4" w:rsidRP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>na którym ciąży obowiązek zwrotu pomocy wynikający z decyzji Komisji Europejskiej uznającej pomoc za niezgodną z prawem oraz rynkiem wewnętrznym.</w:t>
      </w:r>
    </w:p>
    <w:p w14:paraId="308203EF" w14:textId="1C14D6F1" w:rsidR="003C4496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lastRenderedPageBreak/>
        <w:t>Oświadczam</w:t>
      </w:r>
      <w:r w:rsidR="005D081B">
        <w:rPr>
          <w:rFonts w:ascii="Garamond" w:hAnsi="Garamond" w:cs="Arial"/>
          <w:color w:val="000000"/>
          <w:szCs w:val="20"/>
        </w:rPr>
        <w:t>(y)</w:t>
      </w:r>
      <w:r w:rsidRPr="005D081B">
        <w:rPr>
          <w:rFonts w:ascii="Garamond" w:hAnsi="Garamond" w:cs="Arial"/>
          <w:color w:val="000000"/>
          <w:szCs w:val="20"/>
        </w:rPr>
        <w:t>, że</w:t>
      </w:r>
      <w:r w:rsidR="005D081B">
        <w:rPr>
          <w:rFonts w:ascii="Garamond" w:hAnsi="Garamond" w:cs="Arial"/>
          <w:color w:val="000000"/>
          <w:szCs w:val="20"/>
        </w:rPr>
        <w:t xml:space="preserve"> Kandydat na Partnera nie jest</w:t>
      </w:r>
      <w:r w:rsidRPr="005D081B">
        <w:rPr>
          <w:rFonts w:ascii="Garamond" w:hAnsi="Garamond" w:cs="Arial"/>
          <w:color w:val="000000"/>
          <w:szCs w:val="20"/>
        </w:rPr>
        <w:t xml:space="preserve"> przedsiębiorcą znajdującym się w trudnej sytuacji w rozumieniu art. 2 pkt 18 rozporządzenia Komisji (UE) nr 651/2014 z dnia 17 czerwca 2014</w:t>
      </w:r>
      <w:r w:rsidR="005D081B">
        <w:rPr>
          <w:rFonts w:ascii="Garamond" w:hAnsi="Garamond" w:cs="Arial"/>
          <w:color w:val="000000"/>
          <w:szCs w:val="20"/>
        </w:rPr>
        <w:t xml:space="preserve"> </w:t>
      </w:r>
      <w:r w:rsidRPr="005D081B">
        <w:rPr>
          <w:rFonts w:ascii="Garamond" w:hAnsi="Garamond" w:cs="Arial"/>
          <w:color w:val="000000"/>
          <w:szCs w:val="20"/>
        </w:rPr>
        <w:t>r.  uznającego niektóre rodzaje pomocy za zgodne z rynkiem wewnętrznym w zastosowaniu art. 107 i 108 Traktatu (Dz. Urz. UE L 187 z 26.0</w:t>
      </w:r>
      <w:r w:rsidR="005D081B">
        <w:rPr>
          <w:rFonts w:ascii="Garamond" w:hAnsi="Garamond" w:cs="Arial"/>
          <w:color w:val="000000"/>
          <w:szCs w:val="20"/>
        </w:rPr>
        <w:t xml:space="preserve">6.2014 r., str. 1, z </w:t>
      </w:r>
      <w:proofErr w:type="spellStart"/>
      <w:r w:rsidR="005D081B">
        <w:rPr>
          <w:rFonts w:ascii="Garamond" w:hAnsi="Garamond" w:cs="Arial"/>
          <w:color w:val="000000"/>
          <w:szCs w:val="20"/>
        </w:rPr>
        <w:t>późn</w:t>
      </w:r>
      <w:proofErr w:type="spellEnd"/>
      <w:r w:rsidR="005D081B">
        <w:rPr>
          <w:rFonts w:ascii="Garamond" w:hAnsi="Garamond" w:cs="Arial"/>
          <w:color w:val="000000"/>
          <w:szCs w:val="20"/>
        </w:rPr>
        <w:t>. zm.);</w:t>
      </w:r>
    </w:p>
    <w:p w14:paraId="48B33341" w14:textId="77777777" w:rsidR="005D081B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>Oświadczam</w:t>
      </w:r>
      <w:r w:rsidR="005D081B">
        <w:rPr>
          <w:rFonts w:ascii="Garamond" w:hAnsi="Garamond" w:cs="Arial"/>
          <w:color w:val="000000"/>
          <w:szCs w:val="20"/>
        </w:rPr>
        <w:t>(y)</w:t>
      </w:r>
      <w:r w:rsidRPr="005D081B">
        <w:rPr>
          <w:rFonts w:ascii="Garamond" w:hAnsi="Garamond" w:cs="Arial"/>
          <w:color w:val="000000"/>
          <w:szCs w:val="20"/>
        </w:rPr>
        <w:t>, że jednostka gospodarcza</w:t>
      </w:r>
      <w:r w:rsidRPr="00B2688A">
        <w:rPr>
          <w:vertAlign w:val="superscript"/>
        </w:rPr>
        <w:footnoteReference w:id="1"/>
      </w:r>
      <w:r w:rsidRPr="005D081B">
        <w:rPr>
          <w:rFonts w:ascii="Garamond" w:hAnsi="Garamond" w:cs="Arial"/>
          <w:color w:val="000000"/>
          <w:szCs w:val="20"/>
        </w:rPr>
        <w:t xml:space="preserve">, do której </w:t>
      </w:r>
      <w:r w:rsidR="005D081B">
        <w:rPr>
          <w:rFonts w:ascii="Garamond" w:hAnsi="Garamond" w:cs="Arial"/>
          <w:color w:val="000000"/>
          <w:szCs w:val="20"/>
        </w:rPr>
        <w:t>należy Kandydat na Partnera</w:t>
      </w:r>
      <w:r w:rsidRPr="005D081B">
        <w:rPr>
          <w:rFonts w:ascii="Garamond" w:hAnsi="Garamond" w:cs="Arial"/>
          <w:color w:val="000000"/>
          <w:szCs w:val="20"/>
        </w:rPr>
        <w:t>, nie jest przedsiębiorcą znajdującym się w trudnej sytuacji w rozumieniu art. 2 pkt 18 rozporządzenia Komisji (WE) nr 651/2014 z dnia 17 czerwca 2014 r. uznającego niektóre rodzaje pomocy za zgodne z rynkiem wewnętrznym w</w:t>
      </w:r>
      <w:r w:rsidR="002A41D0" w:rsidRPr="005D081B">
        <w:rPr>
          <w:rFonts w:ascii="Garamond" w:hAnsi="Garamond" w:cs="Arial"/>
          <w:color w:val="000000"/>
          <w:szCs w:val="20"/>
        </w:rPr>
        <w:t> </w:t>
      </w:r>
      <w:r w:rsidRPr="005D081B">
        <w:rPr>
          <w:rFonts w:ascii="Garamond" w:hAnsi="Garamond" w:cs="Arial"/>
          <w:color w:val="000000"/>
          <w:szCs w:val="20"/>
        </w:rPr>
        <w:t>zastosowaniu art. 107 i 108 Traktatu.</w:t>
      </w:r>
    </w:p>
    <w:p w14:paraId="13FC5BE0" w14:textId="77777777" w:rsidR="005D081B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 xml:space="preserve">Wyrażam zgodę na udzielanie informacji na potrzeby ewaluacji (ocen), przeprowadzanych przez Instytucję Zarządzającą, Instytucję Pośredniczącą lub inną uprawnioną instytucję lub jednostkę organizacyjną. </w:t>
      </w:r>
    </w:p>
    <w:p w14:paraId="7F31A514" w14:textId="77777777" w:rsidR="005D081B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 xml:space="preserve">Wyrażam zgodę </w:t>
      </w:r>
      <w:r w:rsidR="005D081B">
        <w:rPr>
          <w:rFonts w:ascii="Garamond" w:hAnsi="Garamond" w:cs="Arial"/>
          <w:color w:val="000000"/>
          <w:szCs w:val="20"/>
        </w:rPr>
        <w:t>na wizytę w miejscu realizacji P</w:t>
      </w:r>
      <w:r w:rsidRPr="005D081B">
        <w:rPr>
          <w:rFonts w:ascii="Garamond" w:hAnsi="Garamond" w:cs="Arial"/>
          <w:color w:val="000000"/>
          <w:szCs w:val="20"/>
        </w:rPr>
        <w:t xml:space="preserve">rojektu na potrzeby oceny przed podpisaniem umowy o </w:t>
      </w:r>
      <w:r w:rsidR="005D081B">
        <w:rPr>
          <w:rFonts w:ascii="Garamond" w:hAnsi="Garamond" w:cs="Arial"/>
          <w:color w:val="000000"/>
          <w:szCs w:val="20"/>
        </w:rPr>
        <w:t> </w:t>
      </w:r>
      <w:r w:rsidRPr="005D081B">
        <w:rPr>
          <w:rFonts w:ascii="Garamond" w:hAnsi="Garamond" w:cs="Arial"/>
          <w:color w:val="000000"/>
          <w:szCs w:val="20"/>
        </w:rPr>
        <w:t>powierzenie grantu, w trak</w:t>
      </w:r>
      <w:r w:rsidR="005D081B">
        <w:rPr>
          <w:rFonts w:ascii="Garamond" w:hAnsi="Garamond" w:cs="Arial"/>
          <w:color w:val="000000"/>
          <w:szCs w:val="20"/>
        </w:rPr>
        <w:t>cie realizacji i po realizacji P</w:t>
      </w:r>
      <w:r w:rsidRPr="005D081B">
        <w:rPr>
          <w:rFonts w:ascii="Garamond" w:hAnsi="Garamond" w:cs="Arial"/>
          <w:color w:val="000000"/>
          <w:szCs w:val="20"/>
        </w:rPr>
        <w:t>rojektu, przeprowadzaną przez Instytucję Zarządzającą, Instytucję Pośredniczącą lub inną upoważnioną instytu</w:t>
      </w:r>
      <w:r w:rsidR="005D081B">
        <w:rPr>
          <w:rFonts w:ascii="Garamond" w:hAnsi="Garamond" w:cs="Arial"/>
          <w:color w:val="000000"/>
          <w:szCs w:val="20"/>
        </w:rPr>
        <w:t>cję lub jednostkę organizacyjną.</w:t>
      </w:r>
    </w:p>
    <w:p w14:paraId="6570C5AF" w14:textId="77777777" w:rsidR="005D081B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>Oświadczam</w:t>
      </w:r>
      <w:r w:rsidR="005D081B">
        <w:rPr>
          <w:rFonts w:ascii="Garamond" w:hAnsi="Garamond" w:cs="Arial"/>
          <w:color w:val="000000"/>
          <w:szCs w:val="20"/>
        </w:rPr>
        <w:t>(y)</w:t>
      </w:r>
      <w:r w:rsidRPr="005D081B">
        <w:rPr>
          <w:rFonts w:ascii="Garamond" w:hAnsi="Garamond" w:cs="Arial"/>
          <w:color w:val="000000"/>
          <w:szCs w:val="20"/>
        </w:rPr>
        <w:t>, że przyjmuję do wiadomości, że administratorem danych osobowych zebranych poprzez formularz jest</w:t>
      </w:r>
      <w:r w:rsidR="005D081B">
        <w:rPr>
          <w:rFonts w:ascii="Garamond" w:hAnsi="Garamond" w:cs="Arial"/>
          <w:color w:val="000000"/>
          <w:szCs w:val="20"/>
        </w:rPr>
        <w:t xml:space="preserve"> LPNT oraz</w:t>
      </w:r>
      <w:r w:rsidRPr="005D081B">
        <w:rPr>
          <w:rFonts w:ascii="Garamond" w:hAnsi="Garamond" w:cs="Arial"/>
          <w:color w:val="000000"/>
          <w:szCs w:val="20"/>
        </w:rPr>
        <w:t xml:space="preserve"> Minister Inwestycji i Rozwoju pełniący funkcję Instytucji Zarządzającej dla Programu Operacyjnego Inteligentny Rozwój 2014-2020, mający siedzibę przy Wspólna 2/4, 00-926 Warszawa. Poniższe dane osobowe zbierane są w celu realizacji Programu Operacyjnego Inteligentny Rozwój 2014-2020, w szczególności w celu realizacji poddziałania 3.2.1, zgodnie z</w:t>
      </w:r>
      <w:r w:rsidR="002A41D0" w:rsidRPr="005D081B">
        <w:rPr>
          <w:rFonts w:ascii="Garamond" w:hAnsi="Garamond" w:cs="Arial"/>
          <w:color w:val="000000"/>
          <w:szCs w:val="20"/>
        </w:rPr>
        <w:t> </w:t>
      </w:r>
      <w:r w:rsidRPr="005D081B">
        <w:rPr>
          <w:rFonts w:ascii="Garamond" w:hAnsi="Garamond" w:cs="Arial"/>
          <w:color w:val="000000"/>
          <w:szCs w:val="20"/>
        </w:rPr>
        <w:t>ustawą z dnia 29 sierpnia 1997 r. o ochronie danych osobowych (Dz. U. z 2016 poz. 922). Osobie, której dane dotyczą, przysługuje prawo dostępu do treści jej danych oraz możliwość ich poprawiania. Podanie danych jest dobrowolne, niemniej jednak konieczne do realizacji ww. celu</w:t>
      </w:r>
    </w:p>
    <w:p w14:paraId="77C94536" w14:textId="2B890F13" w:rsidR="005D081B" w:rsidRPr="00DF3EDF" w:rsidRDefault="00DF3EDF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color w:val="000000"/>
          <w:szCs w:val="20"/>
        </w:rPr>
        <w:t>Załącznikami do niniejszej oferty są:</w:t>
      </w:r>
    </w:p>
    <w:p w14:paraId="14BB9C0F" w14:textId="77777777" w:rsidR="00DF3EDF" w:rsidRDefault="00DF3EDF" w:rsidP="00DF3EDF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</w:t>
      </w:r>
    </w:p>
    <w:p w14:paraId="04D7F320" w14:textId="77777777" w:rsidR="00DF3EDF" w:rsidRPr="00DF3EDF" w:rsidRDefault="00DF3EDF" w:rsidP="00DF3EDF">
      <w:pPr>
        <w:pStyle w:val="Akapitzlist"/>
        <w:spacing w:after="120"/>
        <w:ind w:left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</w:p>
    <w:p w14:paraId="2B9F3375" w14:textId="6EFBBFAE" w:rsidR="00DF3EDF" w:rsidRPr="00DF3EDF" w:rsidRDefault="00DF3EDF" w:rsidP="00DF3EDF">
      <w:pPr>
        <w:pStyle w:val="Akapitzlist"/>
        <w:spacing w:after="120"/>
        <w:ind w:left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14:paraId="486A27E3" w14:textId="29292C8F" w:rsidR="00DF3EDF" w:rsidRPr="005D081B" w:rsidRDefault="00DF3EDF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color w:val="000000"/>
          <w:szCs w:val="20"/>
        </w:rPr>
        <w:t>Oferta wraz z załącznikami ma …………………… stron.</w:t>
      </w:r>
    </w:p>
    <w:p w14:paraId="413820B1" w14:textId="2CD3665B" w:rsidR="005263DE" w:rsidRDefault="005263DE" w:rsidP="00CF1E45">
      <w:pPr>
        <w:spacing w:after="120"/>
        <w:ind w:left="360"/>
        <w:jc w:val="both"/>
        <w:rPr>
          <w:rFonts w:ascii="Garamond" w:hAnsi="Garamond" w:cs="Arial"/>
          <w:b/>
          <w:sz w:val="20"/>
          <w:szCs w:val="20"/>
        </w:rPr>
      </w:pPr>
    </w:p>
    <w:p w14:paraId="450A7073" w14:textId="77777777" w:rsidR="005D081B" w:rsidRDefault="005D081B" w:rsidP="00CF1E45">
      <w:pPr>
        <w:spacing w:after="120"/>
        <w:ind w:left="360"/>
        <w:jc w:val="both"/>
        <w:rPr>
          <w:rFonts w:ascii="Garamond" w:hAnsi="Garamond" w:cs="Arial"/>
          <w:b/>
          <w:sz w:val="20"/>
          <w:szCs w:val="20"/>
        </w:rPr>
      </w:pPr>
    </w:p>
    <w:p w14:paraId="5A21DF92" w14:textId="77777777" w:rsidR="00DF3EDF" w:rsidRDefault="00DF3EDF" w:rsidP="00CF1E45">
      <w:pPr>
        <w:spacing w:after="120"/>
        <w:ind w:left="360"/>
        <w:jc w:val="both"/>
        <w:rPr>
          <w:rFonts w:ascii="Garamond" w:hAnsi="Garamond" w:cs="Arial"/>
          <w:b/>
          <w:sz w:val="20"/>
          <w:szCs w:val="20"/>
        </w:rPr>
      </w:pPr>
    </w:p>
    <w:p w14:paraId="608AC5BE" w14:textId="77777777" w:rsidR="00DF3EDF" w:rsidRDefault="00DF3EDF" w:rsidP="00CF1E45">
      <w:pPr>
        <w:spacing w:after="120"/>
        <w:ind w:left="360"/>
        <w:jc w:val="both"/>
        <w:rPr>
          <w:rFonts w:ascii="Garamond" w:hAnsi="Garamond" w:cs="Arial"/>
          <w:b/>
          <w:sz w:val="20"/>
          <w:szCs w:val="20"/>
        </w:rPr>
      </w:pPr>
    </w:p>
    <w:p w14:paraId="3C88B8E1" w14:textId="233D0A85" w:rsidR="005D081B" w:rsidRPr="00DF3EDF" w:rsidRDefault="005D081B" w:rsidP="00CF1E45">
      <w:pPr>
        <w:spacing w:after="120"/>
        <w:ind w:left="360"/>
        <w:jc w:val="both"/>
        <w:rPr>
          <w:rFonts w:ascii="Garamond" w:hAnsi="Garamond" w:cs="Arial"/>
          <w:sz w:val="20"/>
          <w:szCs w:val="20"/>
        </w:rPr>
      </w:pPr>
    </w:p>
    <w:p w14:paraId="5BF4D0B7" w14:textId="77777777" w:rsidR="00DF3EDF" w:rsidRPr="00DF3EDF" w:rsidRDefault="00DF3EDF" w:rsidP="00DF3ED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9F7DA37" w14:textId="77777777" w:rsidR="00DF3EDF" w:rsidRPr="00DF3EDF" w:rsidRDefault="00DF3EDF" w:rsidP="00DF3ED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DF3EDF">
        <w:rPr>
          <w:rFonts w:ascii="Garamond" w:hAnsi="Garamond"/>
          <w:sz w:val="20"/>
          <w:szCs w:val="20"/>
        </w:rPr>
        <w:t>_____________________________________________</w:t>
      </w:r>
    </w:p>
    <w:p w14:paraId="147B52BD" w14:textId="77777777" w:rsidR="00DF3EDF" w:rsidRPr="00DF3EDF" w:rsidRDefault="00DF3EDF" w:rsidP="00DF3ED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DF3EDF">
        <w:rPr>
          <w:rFonts w:ascii="Garamond" w:hAnsi="Garamond"/>
          <w:sz w:val="20"/>
          <w:szCs w:val="20"/>
        </w:rPr>
        <w:t>data, miejscowość, podpis osoby upoważnionej</w:t>
      </w:r>
    </w:p>
    <w:p w14:paraId="435FAE30" w14:textId="77777777" w:rsidR="00DF3EDF" w:rsidRPr="00B2688A" w:rsidRDefault="00DF3EDF" w:rsidP="00DF3EDF">
      <w:pPr>
        <w:spacing w:after="120"/>
        <w:jc w:val="both"/>
        <w:rPr>
          <w:rFonts w:ascii="Garamond" w:hAnsi="Garamond" w:cs="Arial"/>
          <w:szCs w:val="20"/>
        </w:rPr>
      </w:pPr>
    </w:p>
    <w:sectPr w:rsidR="00DF3EDF" w:rsidRPr="00B2688A" w:rsidSect="00B66AB2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FF8AC" w14:textId="77777777" w:rsidR="009305C9" w:rsidRDefault="009305C9" w:rsidP="00C70A9A">
      <w:pPr>
        <w:spacing w:after="0" w:line="240" w:lineRule="auto"/>
      </w:pPr>
      <w:r>
        <w:separator/>
      </w:r>
    </w:p>
  </w:endnote>
  <w:endnote w:type="continuationSeparator" w:id="0">
    <w:p w14:paraId="0DDF8184" w14:textId="77777777" w:rsidR="009305C9" w:rsidRDefault="009305C9" w:rsidP="00C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78411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65DCDC" w14:textId="0EFF5751" w:rsidR="00685ABC" w:rsidRDefault="00685ABC" w:rsidP="00AF27F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279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279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D6AFAD" w14:textId="77777777" w:rsidR="00685ABC" w:rsidRDefault="00685A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B3C4F" w14:textId="77777777" w:rsidR="009305C9" w:rsidRDefault="009305C9" w:rsidP="00C70A9A">
      <w:pPr>
        <w:spacing w:after="0" w:line="240" w:lineRule="auto"/>
      </w:pPr>
      <w:r>
        <w:separator/>
      </w:r>
    </w:p>
  </w:footnote>
  <w:footnote w:type="continuationSeparator" w:id="0">
    <w:p w14:paraId="66D08CD6" w14:textId="77777777" w:rsidR="009305C9" w:rsidRDefault="009305C9" w:rsidP="00C70A9A">
      <w:pPr>
        <w:spacing w:after="0" w:line="240" w:lineRule="auto"/>
      </w:pPr>
      <w:r>
        <w:continuationSeparator/>
      </w:r>
    </w:p>
  </w:footnote>
  <w:footnote w:id="1">
    <w:p w14:paraId="5CC72949" w14:textId="77777777" w:rsidR="00685ABC" w:rsidRPr="00F65356" w:rsidRDefault="00685ABC" w:rsidP="003C4496">
      <w:pPr>
        <w:pStyle w:val="Tekstprzypisudolnego"/>
        <w:rPr>
          <w:rFonts w:ascii="Garamond" w:hAnsi="Garamond"/>
          <w:sz w:val="16"/>
          <w:szCs w:val="16"/>
        </w:rPr>
      </w:pPr>
      <w:r w:rsidRPr="00F65356">
        <w:rPr>
          <w:rStyle w:val="Odwoanieprzypisudolnego"/>
          <w:rFonts w:ascii="Garamond" w:hAnsi="Garamond"/>
          <w:sz w:val="16"/>
          <w:szCs w:val="16"/>
        </w:rPr>
        <w:footnoteRef/>
      </w:r>
      <w:r w:rsidRPr="00F65356">
        <w:rPr>
          <w:rFonts w:ascii="Garamond" w:hAnsi="Garamond"/>
          <w:sz w:val="16"/>
          <w:szCs w:val="16"/>
        </w:rPr>
        <w:t xml:space="preserve"> </w:t>
      </w:r>
      <w:r w:rsidRPr="00F65356">
        <w:rPr>
          <w:rFonts w:ascii="Garamond" w:hAnsi="Garamond" w:cs="Arial"/>
          <w:sz w:val="16"/>
          <w:szCs w:val="16"/>
        </w:rPr>
        <w:t>w rozumieniu art. 3 Załącznika I do rozporządzenia Komisji (UE) Nr 651/2014 jednostka gospodarcza to grupa przedsiębiorstw powiązanych tworzących jeden podmiot gospodarczy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7037"/>
    <w:multiLevelType w:val="hybridMultilevel"/>
    <w:tmpl w:val="75D4C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1087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102" w:hanging="360"/>
      </w:pPr>
    </w:lvl>
    <w:lvl w:ilvl="2" w:tplc="0415001B">
      <w:start w:val="1"/>
      <w:numFmt w:val="lowerRoman"/>
      <w:lvlText w:val="%3."/>
      <w:lvlJc w:val="right"/>
      <w:pPr>
        <w:ind w:left="3822" w:hanging="180"/>
      </w:pPr>
    </w:lvl>
    <w:lvl w:ilvl="3" w:tplc="0415000F">
      <w:start w:val="1"/>
      <w:numFmt w:val="decimal"/>
      <w:lvlText w:val="%4."/>
      <w:lvlJc w:val="left"/>
      <w:pPr>
        <w:ind w:left="4542" w:hanging="360"/>
      </w:pPr>
    </w:lvl>
    <w:lvl w:ilvl="4" w:tplc="04150019">
      <w:start w:val="1"/>
      <w:numFmt w:val="lowerLetter"/>
      <w:lvlText w:val="%5."/>
      <w:lvlJc w:val="left"/>
      <w:pPr>
        <w:ind w:left="5262" w:hanging="360"/>
      </w:pPr>
    </w:lvl>
    <w:lvl w:ilvl="5" w:tplc="0415001B">
      <w:start w:val="1"/>
      <w:numFmt w:val="lowerRoman"/>
      <w:lvlText w:val="%6."/>
      <w:lvlJc w:val="right"/>
      <w:pPr>
        <w:ind w:left="5982" w:hanging="180"/>
      </w:pPr>
    </w:lvl>
    <w:lvl w:ilvl="6" w:tplc="0415000F">
      <w:start w:val="1"/>
      <w:numFmt w:val="decimal"/>
      <w:lvlText w:val="%7."/>
      <w:lvlJc w:val="left"/>
      <w:pPr>
        <w:ind w:left="6702" w:hanging="360"/>
      </w:pPr>
    </w:lvl>
    <w:lvl w:ilvl="7" w:tplc="04150019">
      <w:start w:val="1"/>
      <w:numFmt w:val="lowerLetter"/>
      <w:lvlText w:val="%8."/>
      <w:lvlJc w:val="left"/>
      <w:pPr>
        <w:ind w:left="7422" w:hanging="360"/>
      </w:pPr>
    </w:lvl>
    <w:lvl w:ilvl="8" w:tplc="0415001B">
      <w:start w:val="1"/>
      <w:numFmt w:val="lowerRoman"/>
      <w:lvlText w:val="%9."/>
      <w:lvlJc w:val="right"/>
      <w:pPr>
        <w:ind w:left="8142" w:hanging="180"/>
      </w:pPr>
    </w:lvl>
  </w:abstractNum>
  <w:abstractNum w:abstractNumId="2" w15:restartNumberingAfterBreak="0">
    <w:nsid w:val="074C0CCA"/>
    <w:multiLevelType w:val="hybridMultilevel"/>
    <w:tmpl w:val="D35C164A"/>
    <w:lvl w:ilvl="0" w:tplc="1FB260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74202"/>
    <w:multiLevelType w:val="hybridMultilevel"/>
    <w:tmpl w:val="FC34F468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27148"/>
    <w:multiLevelType w:val="hybridMultilevel"/>
    <w:tmpl w:val="E968E724"/>
    <w:lvl w:ilvl="0" w:tplc="1AE88176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FF4F01"/>
    <w:multiLevelType w:val="hybridMultilevel"/>
    <w:tmpl w:val="C122AA6A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78D6"/>
    <w:multiLevelType w:val="hybridMultilevel"/>
    <w:tmpl w:val="37C29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714E3C"/>
    <w:multiLevelType w:val="hybridMultilevel"/>
    <w:tmpl w:val="40CE75AA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75388"/>
    <w:multiLevelType w:val="hybridMultilevel"/>
    <w:tmpl w:val="E00CEA4E"/>
    <w:lvl w:ilvl="0" w:tplc="77A6B8C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27E952D9"/>
    <w:multiLevelType w:val="hybridMultilevel"/>
    <w:tmpl w:val="19505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2A00A6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E2CB4"/>
    <w:multiLevelType w:val="hybridMultilevel"/>
    <w:tmpl w:val="A1A8117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9EE4D5B"/>
    <w:multiLevelType w:val="hybridMultilevel"/>
    <w:tmpl w:val="DFCEA25C"/>
    <w:lvl w:ilvl="0" w:tplc="0415000F">
      <w:start w:val="1"/>
      <w:numFmt w:val="decimal"/>
      <w:lvlText w:val="%1."/>
      <w:lvlJc w:val="left"/>
      <w:pPr>
        <w:ind w:left="6117" w:hanging="360"/>
      </w:pPr>
    </w:lvl>
    <w:lvl w:ilvl="1" w:tplc="04150019" w:tentative="1">
      <w:start w:val="1"/>
      <w:numFmt w:val="lowerLetter"/>
      <w:lvlText w:val="%2."/>
      <w:lvlJc w:val="left"/>
      <w:pPr>
        <w:ind w:left="6837" w:hanging="360"/>
      </w:pPr>
    </w:lvl>
    <w:lvl w:ilvl="2" w:tplc="0415001B" w:tentative="1">
      <w:start w:val="1"/>
      <w:numFmt w:val="lowerRoman"/>
      <w:lvlText w:val="%3."/>
      <w:lvlJc w:val="right"/>
      <w:pPr>
        <w:ind w:left="7557" w:hanging="180"/>
      </w:pPr>
    </w:lvl>
    <w:lvl w:ilvl="3" w:tplc="0415000F" w:tentative="1">
      <w:start w:val="1"/>
      <w:numFmt w:val="decimal"/>
      <w:lvlText w:val="%4."/>
      <w:lvlJc w:val="left"/>
      <w:pPr>
        <w:ind w:left="8277" w:hanging="360"/>
      </w:pPr>
    </w:lvl>
    <w:lvl w:ilvl="4" w:tplc="04150019" w:tentative="1">
      <w:start w:val="1"/>
      <w:numFmt w:val="lowerLetter"/>
      <w:lvlText w:val="%5."/>
      <w:lvlJc w:val="left"/>
      <w:pPr>
        <w:ind w:left="8997" w:hanging="360"/>
      </w:pPr>
    </w:lvl>
    <w:lvl w:ilvl="5" w:tplc="0415001B" w:tentative="1">
      <w:start w:val="1"/>
      <w:numFmt w:val="lowerRoman"/>
      <w:lvlText w:val="%6."/>
      <w:lvlJc w:val="right"/>
      <w:pPr>
        <w:ind w:left="9717" w:hanging="180"/>
      </w:pPr>
    </w:lvl>
    <w:lvl w:ilvl="6" w:tplc="0415000F" w:tentative="1">
      <w:start w:val="1"/>
      <w:numFmt w:val="decimal"/>
      <w:lvlText w:val="%7."/>
      <w:lvlJc w:val="left"/>
      <w:pPr>
        <w:ind w:left="10437" w:hanging="360"/>
      </w:pPr>
    </w:lvl>
    <w:lvl w:ilvl="7" w:tplc="04150019" w:tentative="1">
      <w:start w:val="1"/>
      <w:numFmt w:val="lowerLetter"/>
      <w:lvlText w:val="%8."/>
      <w:lvlJc w:val="left"/>
      <w:pPr>
        <w:ind w:left="11157" w:hanging="360"/>
      </w:pPr>
    </w:lvl>
    <w:lvl w:ilvl="8" w:tplc="0415001B" w:tentative="1">
      <w:start w:val="1"/>
      <w:numFmt w:val="lowerRoman"/>
      <w:lvlText w:val="%9."/>
      <w:lvlJc w:val="right"/>
      <w:pPr>
        <w:ind w:left="11877" w:hanging="180"/>
      </w:pPr>
    </w:lvl>
  </w:abstractNum>
  <w:abstractNum w:abstractNumId="14" w15:restartNumberingAfterBreak="0">
    <w:nsid w:val="2E3026F5"/>
    <w:multiLevelType w:val="hybridMultilevel"/>
    <w:tmpl w:val="98045D52"/>
    <w:lvl w:ilvl="0" w:tplc="B6D23EF0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827C588A">
      <w:start w:val="1"/>
      <w:numFmt w:val="bullet"/>
      <w:lvlText w:val="-"/>
      <w:lvlJc w:val="left"/>
      <w:pPr>
        <w:ind w:left="3957" w:hanging="360"/>
      </w:pPr>
      <w:rPr>
        <w:rFonts w:ascii="SimSun" w:eastAsia="SimSun" w:hAnsi="SimSun" w:hint="eastAsia"/>
      </w:r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15" w15:restartNumberingAfterBreak="0">
    <w:nsid w:val="30E44729"/>
    <w:multiLevelType w:val="multilevel"/>
    <w:tmpl w:val="5BCAAF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2E65A04"/>
    <w:multiLevelType w:val="hybridMultilevel"/>
    <w:tmpl w:val="44D4C4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EF6277"/>
    <w:multiLevelType w:val="multilevel"/>
    <w:tmpl w:val="76E253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8914D28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43291"/>
    <w:multiLevelType w:val="hybridMultilevel"/>
    <w:tmpl w:val="F2101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F201A"/>
    <w:multiLevelType w:val="hybridMultilevel"/>
    <w:tmpl w:val="7EFC2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3014B"/>
    <w:multiLevelType w:val="hybridMultilevel"/>
    <w:tmpl w:val="B450E86C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5D00906"/>
    <w:multiLevelType w:val="hybridMultilevel"/>
    <w:tmpl w:val="C6868AA0"/>
    <w:lvl w:ilvl="0" w:tplc="AD566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AC2715"/>
    <w:multiLevelType w:val="hybridMultilevel"/>
    <w:tmpl w:val="33C2F472"/>
    <w:lvl w:ilvl="0" w:tplc="2B16316E">
      <w:start w:val="1"/>
      <w:numFmt w:val="decimal"/>
      <w:lvlText w:val="%1)"/>
      <w:lvlJc w:val="left"/>
      <w:pPr>
        <w:ind w:left="1087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102" w:hanging="360"/>
      </w:pPr>
    </w:lvl>
    <w:lvl w:ilvl="2" w:tplc="0415001B">
      <w:start w:val="1"/>
      <w:numFmt w:val="lowerRoman"/>
      <w:lvlText w:val="%3."/>
      <w:lvlJc w:val="right"/>
      <w:pPr>
        <w:ind w:left="3822" w:hanging="180"/>
      </w:pPr>
    </w:lvl>
    <w:lvl w:ilvl="3" w:tplc="0415000F">
      <w:start w:val="1"/>
      <w:numFmt w:val="decimal"/>
      <w:lvlText w:val="%4."/>
      <w:lvlJc w:val="left"/>
      <w:pPr>
        <w:ind w:left="4542" w:hanging="360"/>
      </w:pPr>
    </w:lvl>
    <w:lvl w:ilvl="4" w:tplc="04150019">
      <w:start w:val="1"/>
      <w:numFmt w:val="lowerLetter"/>
      <w:lvlText w:val="%5."/>
      <w:lvlJc w:val="left"/>
      <w:pPr>
        <w:ind w:left="5262" w:hanging="360"/>
      </w:pPr>
    </w:lvl>
    <w:lvl w:ilvl="5" w:tplc="0415001B">
      <w:start w:val="1"/>
      <w:numFmt w:val="lowerRoman"/>
      <w:lvlText w:val="%6."/>
      <w:lvlJc w:val="right"/>
      <w:pPr>
        <w:ind w:left="5982" w:hanging="180"/>
      </w:pPr>
    </w:lvl>
    <w:lvl w:ilvl="6" w:tplc="0415000F">
      <w:start w:val="1"/>
      <w:numFmt w:val="decimal"/>
      <w:lvlText w:val="%7."/>
      <w:lvlJc w:val="left"/>
      <w:pPr>
        <w:ind w:left="6702" w:hanging="360"/>
      </w:pPr>
    </w:lvl>
    <w:lvl w:ilvl="7" w:tplc="04150019">
      <w:start w:val="1"/>
      <w:numFmt w:val="lowerLetter"/>
      <w:lvlText w:val="%8."/>
      <w:lvlJc w:val="left"/>
      <w:pPr>
        <w:ind w:left="7422" w:hanging="360"/>
      </w:pPr>
    </w:lvl>
    <w:lvl w:ilvl="8" w:tplc="0415001B">
      <w:start w:val="1"/>
      <w:numFmt w:val="lowerRoman"/>
      <w:lvlText w:val="%9."/>
      <w:lvlJc w:val="right"/>
      <w:pPr>
        <w:ind w:left="8142" w:hanging="180"/>
      </w:pPr>
    </w:lvl>
  </w:abstractNum>
  <w:abstractNum w:abstractNumId="24" w15:restartNumberingAfterBreak="0">
    <w:nsid w:val="49CC57F7"/>
    <w:multiLevelType w:val="hybridMultilevel"/>
    <w:tmpl w:val="E9481AC8"/>
    <w:lvl w:ilvl="0" w:tplc="EE3AC6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21A67"/>
    <w:multiLevelType w:val="hybridMultilevel"/>
    <w:tmpl w:val="6ADAC8D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7559A9"/>
    <w:multiLevelType w:val="hybridMultilevel"/>
    <w:tmpl w:val="19505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EA5F6D"/>
    <w:multiLevelType w:val="hybridMultilevel"/>
    <w:tmpl w:val="31B67AAC"/>
    <w:lvl w:ilvl="0" w:tplc="DAE8B6D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552A6A13"/>
    <w:multiLevelType w:val="hybridMultilevel"/>
    <w:tmpl w:val="C6E6ED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CF3606"/>
    <w:multiLevelType w:val="hybridMultilevel"/>
    <w:tmpl w:val="4CCC9EBC"/>
    <w:lvl w:ilvl="0" w:tplc="FB3E08D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E73142"/>
    <w:multiLevelType w:val="hybridMultilevel"/>
    <w:tmpl w:val="F6023F62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43B9A"/>
    <w:multiLevelType w:val="hybridMultilevel"/>
    <w:tmpl w:val="A5DA1E94"/>
    <w:lvl w:ilvl="0" w:tplc="0415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3" w15:restartNumberingAfterBreak="0">
    <w:nsid w:val="65B177D1"/>
    <w:multiLevelType w:val="hybridMultilevel"/>
    <w:tmpl w:val="C980A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96AD8"/>
    <w:multiLevelType w:val="hybridMultilevel"/>
    <w:tmpl w:val="41FCBAAC"/>
    <w:lvl w:ilvl="0" w:tplc="EE3AC6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325923"/>
    <w:multiLevelType w:val="hybridMultilevel"/>
    <w:tmpl w:val="31468F88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31"/>
  </w:num>
  <w:num w:numId="12">
    <w:abstractNumId w:val="3"/>
  </w:num>
  <w:num w:numId="13">
    <w:abstractNumId w:val="3"/>
  </w:num>
  <w:num w:numId="14">
    <w:abstractNumId w:val="2"/>
  </w:num>
  <w:num w:numId="15">
    <w:abstractNumId w:val="29"/>
  </w:num>
  <w:num w:numId="16">
    <w:abstractNumId w:val="4"/>
  </w:num>
  <w:num w:numId="17">
    <w:abstractNumId w:val="18"/>
  </w:num>
  <w:num w:numId="18">
    <w:abstractNumId w:val="14"/>
  </w:num>
  <w:num w:numId="19">
    <w:abstractNumId w:val="0"/>
  </w:num>
  <w:num w:numId="20">
    <w:abstractNumId w:val="16"/>
  </w:num>
  <w:num w:numId="21">
    <w:abstractNumId w:val="11"/>
  </w:num>
  <w:num w:numId="22">
    <w:abstractNumId w:val="28"/>
  </w:num>
  <w:num w:numId="23">
    <w:abstractNumId w:val="13"/>
  </w:num>
  <w:num w:numId="24">
    <w:abstractNumId w:val="26"/>
  </w:num>
  <w:num w:numId="25">
    <w:abstractNumId w:val="30"/>
  </w:num>
  <w:num w:numId="26">
    <w:abstractNumId w:val="9"/>
  </w:num>
  <w:num w:numId="27">
    <w:abstractNumId w:val="10"/>
  </w:num>
  <w:num w:numId="28">
    <w:abstractNumId w:val="35"/>
  </w:num>
  <w:num w:numId="29">
    <w:abstractNumId w:val="21"/>
  </w:num>
  <w:num w:numId="30">
    <w:abstractNumId w:val="15"/>
  </w:num>
  <w:num w:numId="31">
    <w:abstractNumId w:val="22"/>
  </w:num>
  <w:num w:numId="32">
    <w:abstractNumId w:val="25"/>
  </w:num>
  <w:num w:numId="33">
    <w:abstractNumId w:val="17"/>
  </w:num>
  <w:num w:numId="34">
    <w:abstractNumId w:val="23"/>
  </w:num>
  <w:num w:numId="35">
    <w:abstractNumId w:val="12"/>
  </w:num>
  <w:num w:numId="36">
    <w:abstractNumId w:val="33"/>
  </w:num>
  <w:num w:numId="37">
    <w:abstractNumId w:val="20"/>
  </w:num>
  <w:num w:numId="38">
    <w:abstractNumId w:val="24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9A"/>
    <w:rsid w:val="00011329"/>
    <w:rsid w:val="000118CF"/>
    <w:rsid w:val="00012690"/>
    <w:rsid w:val="0001425A"/>
    <w:rsid w:val="0001584F"/>
    <w:rsid w:val="00020E1F"/>
    <w:rsid w:val="00021C4A"/>
    <w:rsid w:val="0002344A"/>
    <w:rsid w:val="00026D07"/>
    <w:rsid w:val="00035804"/>
    <w:rsid w:val="0003686B"/>
    <w:rsid w:val="00051159"/>
    <w:rsid w:val="00051AE9"/>
    <w:rsid w:val="00052323"/>
    <w:rsid w:val="00055B9C"/>
    <w:rsid w:val="00062BA7"/>
    <w:rsid w:val="00062DAF"/>
    <w:rsid w:val="000634DC"/>
    <w:rsid w:val="00064895"/>
    <w:rsid w:val="00066858"/>
    <w:rsid w:val="00070B95"/>
    <w:rsid w:val="000769C0"/>
    <w:rsid w:val="0007713A"/>
    <w:rsid w:val="00084466"/>
    <w:rsid w:val="00085AF9"/>
    <w:rsid w:val="00090A07"/>
    <w:rsid w:val="00090DCA"/>
    <w:rsid w:val="00094DE8"/>
    <w:rsid w:val="00095B59"/>
    <w:rsid w:val="000A35FD"/>
    <w:rsid w:val="000A4954"/>
    <w:rsid w:val="000B1E3B"/>
    <w:rsid w:val="000B42F2"/>
    <w:rsid w:val="000B4B69"/>
    <w:rsid w:val="000E17AC"/>
    <w:rsid w:val="000E22A9"/>
    <w:rsid w:val="000E3431"/>
    <w:rsid w:val="000E3DF0"/>
    <w:rsid w:val="000F34F9"/>
    <w:rsid w:val="0010324D"/>
    <w:rsid w:val="00115492"/>
    <w:rsid w:val="00117D47"/>
    <w:rsid w:val="00124FDA"/>
    <w:rsid w:val="00132174"/>
    <w:rsid w:val="00136995"/>
    <w:rsid w:val="001416E5"/>
    <w:rsid w:val="00145CFE"/>
    <w:rsid w:val="001509E8"/>
    <w:rsid w:val="00160043"/>
    <w:rsid w:val="0016145C"/>
    <w:rsid w:val="00163AD0"/>
    <w:rsid w:val="001675B2"/>
    <w:rsid w:val="0017125F"/>
    <w:rsid w:val="001751FA"/>
    <w:rsid w:val="00180B74"/>
    <w:rsid w:val="00180E89"/>
    <w:rsid w:val="0018294B"/>
    <w:rsid w:val="00182D53"/>
    <w:rsid w:val="00195322"/>
    <w:rsid w:val="00195493"/>
    <w:rsid w:val="001977E3"/>
    <w:rsid w:val="001A2686"/>
    <w:rsid w:val="001A2F8E"/>
    <w:rsid w:val="001A5276"/>
    <w:rsid w:val="001A7359"/>
    <w:rsid w:val="001B07BE"/>
    <w:rsid w:val="001B1E15"/>
    <w:rsid w:val="001B34E1"/>
    <w:rsid w:val="001B4DDF"/>
    <w:rsid w:val="001B562C"/>
    <w:rsid w:val="001B5DA1"/>
    <w:rsid w:val="001B63A5"/>
    <w:rsid w:val="001B6D1C"/>
    <w:rsid w:val="001B75A4"/>
    <w:rsid w:val="001C71CA"/>
    <w:rsid w:val="001D31E4"/>
    <w:rsid w:val="001D5556"/>
    <w:rsid w:val="001E1F71"/>
    <w:rsid w:val="001E2042"/>
    <w:rsid w:val="00200689"/>
    <w:rsid w:val="00203D49"/>
    <w:rsid w:val="00205851"/>
    <w:rsid w:val="00205D4F"/>
    <w:rsid w:val="0020696D"/>
    <w:rsid w:val="00206F1B"/>
    <w:rsid w:val="00212002"/>
    <w:rsid w:val="00214257"/>
    <w:rsid w:val="00214ADD"/>
    <w:rsid w:val="00214D9C"/>
    <w:rsid w:val="00224397"/>
    <w:rsid w:val="00225575"/>
    <w:rsid w:val="0022729A"/>
    <w:rsid w:val="00235303"/>
    <w:rsid w:val="00235FDC"/>
    <w:rsid w:val="00241278"/>
    <w:rsid w:val="00244094"/>
    <w:rsid w:val="00246548"/>
    <w:rsid w:val="002466DC"/>
    <w:rsid w:val="0024724D"/>
    <w:rsid w:val="0025299C"/>
    <w:rsid w:val="002533B5"/>
    <w:rsid w:val="00256DA5"/>
    <w:rsid w:val="00257460"/>
    <w:rsid w:val="00260886"/>
    <w:rsid w:val="00263384"/>
    <w:rsid w:val="00264392"/>
    <w:rsid w:val="00264A01"/>
    <w:rsid w:val="0026688C"/>
    <w:rsid w:val="0026733E"/>
    <w:rsid w:val="00267ABB"/>
    <w:rsid w:val="00270427"/>
    <w:rsid w:val="002729A4"/>
    <w:rsid w:val="00272B74"/>
    <w:rsid w:val="002757A8"/>
    <w:rsid w:val="00276CCD"/>
    <w:rsid w:val="0028140A"/>
    <w:rsid w:val="0028642F"/>
    <w:rsid w:val="00286FAE"/>
    <w:rsid w:val="0028794C"/>
    <w:rsid w:val="00291DCA"/>
    <w:rsid w:val="002954D6"/>
    <w:rsid w:val="002A12A4"/>
    <w:rsid w:val="002A350C"/>
    <w:rsid w:val="002A3ED1"/>
    <w:rsid w:val="002A41D0"/>
    <w:rsid w:val="002A5555"/>
    <w:rsid w:val="002B06B2"/>
    <w:rsid w:val="002B5C4E"/>
    <w:rsid w:val="002B6936"/>
    <w:rsid w:val="002B7771"/>
    <w:rsid w:val="002C0296"/>
    <w:rsid w:val="002C0D0C"/>
    <w:rsid w:val="002C1D2B"/>
    <w:rsid w:val="002C5EC2"/>
    <w:rsid w:val="002D07A2"/>
    <w:rsid w:val="002D1534"/>
    <w:rsid w:val="002D17C3"/>
    <w:rsid w:val="002D5F8D"/>
    <w:rsid w:val="002E050A"/>
    <w:rsid w:val="002E3375"/>
    <w:rsid w:val="002E37EC"/>
    <w:rsid w:val="002F3365"/>
    <w:rsid w:val="002F4756"/>
    <w:rsid w:val="002F5DD5"/>
    <w:rsid w:val="002F6DA6"/>
    <w:rsid w:val="0030113E"/>
    <w:rsid w:val="003040D9"/>
    <w:rsid w:val="00307CCD"/>
    <w:rsid w:val="00310120"/>
    <w:rsid w:val="00310955"/>
    <w:rsid w:val="00310A1F"/>
    <w:rsid w:val="00311503"/>
    <w:rsid w:val="00311FC0"/>
    <w:rsid w:val="00317565"/>
    <w:rsid w:val="00326A23"/>
    <w:rsid w:val="00337E87"/>
    <w:rsid w:val="00340D36"/>
    <w:rsid w:val="00346BE9"/>
    <w:rsid w:val="00347607"/>
    <w:rsid w:val="00347771"/>
    <w:rsid w:val="0035001E"/>
    <w:rsid w:val="003505D2"/>
    <w:rsid w:val="00353A60"/>
    <w:rsid w:val="00353D59"/>
    <w:rsid w:val="0036323D"/>
    <w:rsid w:val="00365B5C"/>
    <w:rsid w:val="00365BBC"/>
    <w:rsid w:val="0036695D"/>
    <w:rsid w:val="00371521"/>
    <w:rsid w:val="00371BDF"/>
    <w:rsid w:val="00373281"/>
    <w:rsid w:val="0037441F"/>
    <w:rsid w:val="00377614"/>
    <w:rsid w:val="00380831"/>
    <w:rsid w:val="003836A3"/>
    <w:rsid w:val="00384DF7"/>
    <w:rsid w:val="0038614B"/>
    <w:rsid w:val="003864C4"/>
    <w:rsid w:val="003A4AC7"/>
    <w:rsid w:val="003A5BCE"/>
    <w:rsid w:val="003B08A3"/>
    <w:rsid w:val="003B2938"/>
    <w:rsid w:val="003B78D1"/>
    <w:rsid w:val="003C16A2"/>
    <w:rsid w:val="003C1AE3"/>
    <w:rsid w:val="003C4496"/>
    <w:rsid w:val="003C5ADA"/>
    <w:rsid w:val="003C7F2E"/>
    <w:rsid w:val="003D1794"/>
    <w:rsid w:val="003D2D15"/>
    <w:rsid w:val="003D3654"/>
    <w:rsid w:val="003D3E96"/>
    <w:rsid w:val="003D51DF"/>
    <w:rsid w:val="003D6591"/>
    <w:rsid w:val="003E01B3"/>
    <w:rsid w:val="003E3BF4"/>
    <w:rsid w:val="003E41D7"/>
    <w:rsid w:val="003E4B30"/>
    <w:rsid w:val="003E63D9"/>
    <w:rsid w:val="003E7082"/>
    <w:rsid w:val="003F59FC"/>
    <w:rsid w:val="003F73C1"/>
    <w:rsid w:val="00407122"/>
    <w:rsid w:val="004206C1"/>
    <w:rsid w:val="00424063"/>
    <w:rsid w:val="004253AD"/>
    <w:rsid w:val="00427C7C"/>
    <w:rsid w:val="00430DAF"/>
    <w:rsid w:val="0043687A"/>
    <w:rsid w:val="0043748F"/>
    <w:rsid w:val="00441582"/>
    <w:rsid w:val="00450A47"/>
    <w:rsid w:val="00452EF6"/>
    <w:rsid w:val="004542EB"/>
    <w:rsid w:val="004556E3"/>
    <w:rsid w:val="00461412"/>
    <w:rsid w:val="00461463"/>
    <w:rsid w:val="00462225"/>
    <w:rsid w:val="00463CB0"/>
    <w:rsid w:val="004717FC"/>
    <w:rsid w:val="00482C6F"/>
    <w:rsid w:val="00483724"/>
    <w:rsid w:val="004844D5"/>
    <w:rsid w:val="00486334"/>
    <w:rsid w:val="00486731"/>
    <w:rsid w:val="004A078E"/>
    <w:rsid w:val="004A1810"/>
    <w:rsid w:val="004A2AC0"/>
    <w:rsid w:val="004B1F1E"/>
    <w:rsid w:val="004B2DE4"/>
    <w:rsid w:val="004B5866"/>
    <w:rsid w:val="004C3F83"/>
    <w:rsid w:val="004C69F4"/>
    <w:rsid w:val="004D0DEA"/>
    <w:rsid w:val="004D1A5D"/>
    <w:rsid w:val="004D498B"/>
    <w:rsid w:val="004D503A"/>
    <w:rsid w:val="004D57E4"/>
    <w:rsid w:val="004D6F35"/>
    <w:rsid w:val="004E4C9B"/>
    <w:rsid w:val="004E7617"/>
    <w:rsid w:val="004F534D"/>
    <w:rsid w:val="004F58EB"/>
    <w:rsid w:val="005007E5"/>
    <w:rsid w:val="00500A58"/>
    <w:rsid w:val="00506730"/>
    <w:rsid w:val="005079B9"/>
    <w:rsid w:val="005100AC"/>
    <w:rsid w:val="00514143"/>
    <w:rsid w:val="00516286"/>
    <w:rsid w:val="00516F99"/>
    <w:rsid w:val="005263DE"/>
    <w:rsid w:val="005451A8"/>
    <w:rsid w:val="005473FB"/>
    <w:rsid w:val="00551096"/>
    <w:rsid w:val="00555867"/>
    <w:rsid w:val="00556A89"/>
    <w:rsid w:val="00563B28"/>
    <w:rsid w:val="005663C6"/>
    <w:rsid w:val="00566DEF"/>
    <w:rsid w:val="00567D75"/>
    <w:rsid w:val="005707BC"/>
    <w:rsid w:val="005745A6"/>
    <w:rsid w:val="005747D6"/>
    <w:rsid w:val="005811AC"/>
    <w:rsid w:val="00582778"/>
    <w:rsid w:val="0058420A"/>
    <w:rsid w:val="0059051A"/>
    <w:rsid w:val="00591C09"/>
    <w:rsid w:val="0059502A"/>
    <w:rsid w:val="005A1779"/>
    <w:rsid w:val="005A363B"/>
    <w:rsid w:val="005A4DBE"/>
    <w:rsid w:val="005A5F1F"/>
    <w:rsid w:val="005A7FB0"/>
    <w:rsid w:val="005B08FC"/>
    <w:rsid w:val="005B1A86"/>
    <w:rsid w:val="005C061F"/>
    <w:rsid w:val="005C5640"/>
    <w:rsid w:val="005C67B6"/>
    <w:rsid w:val="005C68A7"/>
    <w:rsid w:val="005C6B5B"/>
    <w:rsid w:val="005C751C"/>
    <w:rsid w:val="005C79D8"/>
    <w:rsid w:val="005D081B"/>
    <w:rsid w:val="005D7DAD"/>
    <w:rsid w:val="005E2BBB"/>
    <w:rsid w:val="005E4A38"/>
    <w:rsid w:val="005E4CA8"/>
    <w:rsid w:val="005F07D2"/>
    <w:rsid w:val="005F1E71"/>
    <w:rsid w:val="005F257F"/>
    <w:rsid w:val="005F3AC1"/>
    <w:rsid w:val="005F53B5"/>
    <w:rsid w:val="005F5BB0"/>
    <w:rsid w:val="005F7592"/>
    <w:rsid w:val="006122B2"/>
    <w:rsid w:val="0061236E"/>
    <w:rsid w:val="0061275B"/>
    <w:rsid w:val="00616AA0"/>
    <w:rsid w:val="00621257"/>
    <w:rsid w:val="006231C0"/>
    <w:rsid w:val="00626174"/>
    <w:rsid w:val="006272A2"/>
    <w:rsid w:val="00627EEC"/>
    <w:rsid w:val="00630921"/>
    <w:rsid w:val="00630BD2"/>
    <w:rsid w:val="006354EF"/>
    <w:rsid w:val="00636614"/>
    <w:rsid w:val="006408E4"/>
    <w:rsid w:val="00644D78"/>
    <w:rsid w:val="006501C6"/>
    <w:rsid w:val="006538DE"/>
    <w:rsid w:val="00662E6E"/>
    <w:rsid w:val="00663672"/>
    <w:rsid w:val="0066445F"/>
    <w:rsid w:val="006662EE"/>
    <w:rsid w:val="00667808"/>
    <w:rsid w:val="00677029"/>
    <w:rsid w:val="00685ABC"/>
    <w:rsid w:val="006860BC"/>
    <w:rsid w:val="006877CF"/>
    <w:rsid w:val="006925C9"/>
    <w:rsid w:val="006931DA"/>
    <w:rsid w:val="006935DB"/>
    <w:rsid w:val="0069472C"/>
    <w:rsid w:val="00694753"/>
    <w:rsid w:val="00696BE9"/>
    <w:rsid w:val="006A03E5"/>
    <w:rsid w:val="006A12E7"/>
    <w:rsid w:val="006B163D"/>
    <w:rsid w:val="006B6117"/>
    <w:rsid w:val="006B68CF"/>
    <w:rsid w:val="006C1C9F"/>
    <w:rsid w:val="006C2D1A"/>
    <w:rsid w:val="006C425B"/>
    <w:rsid w:val="006C5437"/>
    <w:rsid w:val="006C62AE"/>
    <w:rsid w:val="006E2547"/>
    <w:rsid w:val="006E2CF7"/>
    <w:rsid w:val="006E5E5D"/>
    <w:rsid w:val="006F1CC1"/>
    <w:rsid w:val="006F303D"/>
    <w:rsid w:val="006F4429"/>
    <w:rsid w:val="006F44BD"/>
    <w:rsid w:val="006F54AB"/>
    <w:rsid w:val="006F772F"/>
    <w:rsid w:val="00702B22"/>
    <w:rsid w:val="00704546"/>
    <w:rsid w:val="00707FB4"/>
    <w:rsid w:val="007102A2"/>
    <w:rsid w:val="007113C4"/>
    <w:rsid w:val="00711926"/>
    <w:rsid w:val="00713462"/>
    <w:rsid w:val="00713803"/>
    <w:rsid w:val="00714CD9"/>
    <w:rsid w:val="0072765A"/>
    <w:rsid w:val="00736067"/>
    <w:rsid w:val="00736472"/>
    <w:rsid w:val="00736EF9"/>
    <w:rsid w:val="007432D0"/>
    <w:rsid w:val="0074660F"/>
    <w:rsid w:val="007501D1"/>
    <w:rsid w:val="007529AE"/>
    <w:rsid w:val="00753CB7"/>
    <w:rsid w:val="0075445E"/>
    <w:rsid w:val="00754570"/>
    <w:rsid w:val="00756EE2"/>
    <w:rsid w:val="007579AA"/>
    <w:rsid w:val="00760CB2"/>
    <w:rsid w:val="007719C7"/>
    <w:rsid w:val="007739D3"/>
    <w:rsid w:val="00785B83"/>
    <w:rsid w:val="00785E65"/>
    <w:rsid w:val="00786730"/>
    <w:rsid w:val="00793262"/>
    <w:rsid w:val="007A260E"/>
    <w:rsid w:val="007A6595"/>
    <w:rsid w:val="007B1F41"/>
    <w:rsid w:val="007B2D6A"/>
    <w:rsid w:val="007B7140"/>
    <w:rsid w:val="007C0D9B"/>
    <w:rsid w:val="007C354B"/>
    <w:rsid w:val="007C3FD5"/>
    <w:rsid w:val="007D13D3"/>
    <w:rsid w:val="007D4293"/>
    <w:rsid w:val="007D5442"/>
    <w:rsid w:val="007E1C4E"/>
    <w:rsid w:val="007E5EB4"/>
    <w:rsid w:val="007E674E"/>
    <w:rsid w:val="007E7078"/>
    <w:rsid w:val="007F0FC8"/>
    <w:rsid w:val="007F2A4B"/>
    <w:rsid w:val="007F5CBB"/>
    <w:rsid w:val="007F5CF8"/>
    <w:rsid w:val="007F6F00"/>
    <w:rsid w:val="00802744"/>
    <w:rsid w:val="008060DC"/>
    <w:rsid w:val="00813193"/>
    <w:rsid w:val="008146C6"/>
    <w:rsid w:val="00815A85"/>
    <w:rsid w:val="00820105"/>
    <w:rsid w:val="00830B0D"/>
    <w:rsid w:val="0083309A"/>
    <w:rsid w:val="00833D3E"/>
    <w:rsid w:val="008371E9"/>
    <w:rsid w:val="008403B6"/>
    <w:rsid w:val="0084617D"/>
    <w:rsid w:val="0084671F"/>
    <w:rsid w:val="0085064B"/>
    <w:rsid w:val="00850950"/>
    <w:rsid w:val="0085470A"/>
    <w:rsid w:val="00855602"/>
    <w:rsid w:val="00861808"/>
    <w:rsid w:val="008703FA"/>
    <w:rsid w:val="00871ED1"/>
    <w:rsid w:val="00872025"/>
    <w:rsid w:val="00877CD4"/>
    <w:rsid w:val="00877CEC"/>
    <w:rsid w:val="00880059"/>
    <w:rsid w:val="00883CB3"/>
    <w:rsid w:val="008904D5"/>
    <w:rsid w:val="008947CC"/>
    <w:rsid w:val="00895C89"/>
    <w:rsid w:val="008A167F"/>
    <w:rsid w:val="008A42A2"/>
    <w:rsid w:val="008A6881"/>
    <w:rsid w:val="008B14C3"/>
    <w:rsid w:val="008B2315"/>
    <w:rsid w:val="008B5915"/>
    <w:rsid w:val="008B60FD"/>
    <w:rsid w:val="008B6C1D"/>
    <w:rsid w:val="008C0568"/>
    <w:rsid w:val="008C0CD5"/>
    <w:rsid w:val="008C1D42"/>
    <w:rsid w:val="008D07CC"/>
    <w:rsid w:val="008D0FE3"/>
    <w:rsid w:val="008E2126"/>
    <w:rsid w:val="008E325C"/>
    <w:rsid w:val="008E48A3"/>
    <w:rsid w:val="00907A09"/>
    <w:rsid w:val="00916566"/>
    <w:rsid w:val="00916B0D"/>
    <w:rsid w:val="00917C2D"/>
    <w:rsid w:val="00917E98"/>
    <w:rsid w:val="00923909"/>
    <w:rsid w:val="00923B0F"/>
    <w:rsid w:val="00923BEC"/>
    <w:rsid w:val="009241A7"/>
    <w:rsid w:val="00925BDE"/>
    <w:rsid w:val="0093053A"/>
    <w:rsid w:val="009305C9"/>
    <w:rsid w:val="00935A0A"/>
    <w:rsid w:val="0093781D"/>
    <w:rsid w:val="00941808"/>
    <w:rsid w:val="00943E9A"/>
    <w:rsid w:val="00950D15"/>
    <w:rsid w:val="009544AF"/>
    <w:rsid w:val="0096110C"/>
    <w:rsid w:val="00964642"/>
    <w:rsid w:val="00967634"/>
    <w:rsid w:val="009728A2"/>
    <w:rsid w:val="00973598"/>
    <w:rsid w:val="00975F9F"/>
    <w:rsid w:val="009802AE"/>
    <w:rsid w:val="009862B7"/>
    <w:rsid w:val="0098764C"/>
    <w:rsid w:val="009914C0"/>
    <w:rsid w:val="0099171E"/>
    <w:rsid w:val="00992DD5"/>
    <w:rsid w:val="00994E80"/>
    <w:rsid w:val="009A0DF4"/>
    <w:rsid w:val="009A639D"/>
    <w:rsid w:val="009B1391"/>
    <w:rsid w:val="009B1594"/>
    <w:rsid w:val="009C3ADA"/>
    <w:rsid w:val="009C5EF1"/>
    <w:rsid w:val="009D16AE"/>
    <w:rsid w:val="009D1C3F"/>
    <w:rsid w:val="009D28E1"/>
    <w:rsid w:val="009D3215"/>
    <w:rsid w:val="009E19B7"/>
    <w:rsid w:val="009E1DD2"/>
    <w:rsid w:val="009F0A46"/>
    <w:rsid w:val="009F7629"/>
    <w:rsid w:val="009F7C80"/>
    <w:rsid w:val="00A10177"/>
    <w:rsid w:val="00A14963"/>
    <w:rsid w:val="00A1634F"/>
    <w:rsid w:val="00A22484"/>
    <w:rsid w:val="00A23484"/>
    <w:rsid w:val="00A25797"/>
    <w:rsid w:val="00A2599F"/>
    <w:rsid w:val="00A33517"/>
    <w:rsid w:val="00A35A7F"/>
    <w:rsid w:val="00A36693"/>
    <w:rsid w:val="00A36811"/>
    <w:rsid w:val="00A368BC"/>
    <w:rsid w:val="00A465D1"/>
    <w:rsid w:val="00A51D80"/>
    <w:rsid w:val="00A600D5"/>
    <w:rsid w:val="00A61435"/>
    <w:rsid w:val="00A6172D"/>
    <w:rsid w:val="00A67956"/>
    <w:rsid w:val="00A714AD"/>
    <w:rsid w:val="00A7327D"/>
    <w:rsid w:val="00A73990"/>
    <w:rsid w:val="00A73A5D"/>
    <w:rsid w:val="00A76DD7"/>
    <w:rsid w:val="00A77B5A"/>
    <w:rsid w:val="00A80537"/>
    <w:rsid w:val="00A80543"/>
    <w:rsid w:val="00A80C76"/>
    <w:rsid w:val="00A81BE3"/>
    <w:rsid w:val="00A83B75"/>
    <w:rsid w:val="00A85B37"/>
    <w:rsid w:val="00A87370"/>
    <w:rsid w:val="00A93AA1"/>
    <w:rsid w:val="00A944FC"/>
    <w:rsid w:val="00A97D98"/>
    <w:rsid w:val="00AA0D5F"/>
    <w:rsid w:val="00AA169F"/>
    <w:rsid w:val="00AA27E8"/>
    <w:rsid w:val="00AA2FCB"/>
    <w:rsid w:val="00AA63AA"/>
    <w:rsid w:val="00AA7089"/>
    <w:rsid w:val="00AB54A8"/>
    <w:rsid w:val="00AB6038"/>
    <w:rsid w:val="00AC006C"/>
    <w:rsid w:val="00AC29E1"/>
    <w:rsid w:val="00AC2C70"/>
    <w:rsid w:val="00AC2EF2"/>
    <w:rsid w:val="00AC4734"/>
    <w:rsid w:val="00AC4C84"/>
    <w:rsid w:val="00AD1045"/>
    <w:rsid w:val="00AD18FE"/>
    <w:rsid w:val="00AD29EC"/>
    <w:rsid w:val="00AD59FA"/>
    <w:rsid w:val="00AD5C53"/>
    <w:rsid w:val="00AD61F5"/>
    <w:rsid w:val="00AE2E4A"/>
    <w:rsid w:val="00AE4107"/>
    <w:rsid w:val="00AE57AF"/>
    <w:rsid w:val="00AF27F4"/>
    <w:rsid w:val="00AF316D"/>
    <w:rsid w:val="00AF32BA"/>
    <w:rsid w:val="00AF4906"/>
    <w:rsid w:val="00AF4E15"/>
    <w:rsid w:val="00AF6A9B"/>
    <w:rsid w:val="00B02588"/>
    <w:rsid w:val="00B10119"/>
    <w:rsid w:val="00B11DC3"/>
    <w:rsid w:val="00B212C1"/>
    <w:rsid w:val="00B26072"/>
    <w:rsid w:val="00B2688A"/>
    <w:rsid w:val="00B272BC"/>
    <w:rsid w:val="00B30130"/>
    <w:rsid w:val="00B3388E"/>
    <w:rsid w:val="00B339BA"/>
    <w:rsid w:val="00B35ED7"/>
    <w:rsid w:val="00B36932"/>
    <w:rsid w:val="00B36D2A"/>
    <w:rsid w:val="00B37C4A"/>
    <w:rsid w:val="00B4333D"/>
    <w:rsid w:val="00B43F3C"/>
    <w:rsid w:val="00B44F06"/>
    <w:rsid w:val="00B466A9"/>
    <w:rsid w:val="00B46E48"/>
    <w:rsid w:val="00B470E3"/>
    <w:rsid w:val="00B50BEA"/>
    <w:rsid w:val="00B55FF0"/>
    <w:rsid w:val="00B57EC1"/>
    <w:rsid w:val="00B63704"/>
    <w:rsid w:val="00B664E5"/>
    <w:rsid w:val="00B66AB2"/>
    <w:rsid w:val="00B72320"/>
    <w:rsid w:val="00B725E0"/>
    <w:rsid w:val="00B7369A"/>
    <w:rsid w:val="00B74B73"/>
    <w:rsid w:val="00B74C74"/>
    <w:rsid w:val="00B8116E"/>
    <w:rsid w:val="00B86209"/>
    <w:rsid w:val="00B94395"/>
    <w:rsid w:val="00B94C7B"/>
    <w:rsid w:val="00B962AE"/>
    <w:rsid w:val="00B96863"/>
    <w:rsid w:val="00BA3F7C"/>
    <w:rsid w:val="00BA7981"/>
    <w:rsid w:val="00BB0AF6"/>
    <w:rsid w:val="00BB505B"/>
    <w:rsid w:val="00BB733A"/>
    <w:rsid w:val="00BC40A0"/>
    <w:rsid w:val="00BC412C"/>
    <w:rsid w:val="00BC594E"/>
    <w:rsid w:val="00BD3E0C"/>
    <w:rsid w:val="00BE1172"/>
    <w:rsid w:val="00BE1B3A"/>
    <w:rsid w:val="00BE3EAE"/>
    <w:rsid w:val="00BE7EB8"/>
    <w:rsid w:val="00BF0969"/>
    <w:rsid w:val="00BF25A1"/>
    <w:rsid w:val="00BF4EBD"/>
    <w:rsid w:val="00BF6EE6"/>
    <w:rsid w:val="00C03601"/>
    <w:rsid w:val="00C05D97"/>
    <w:rsid w:val="00C075D1"/>
    <w:rsid w:val="00C1628F"/>
    <w:rsid w:val="00C21248"/>
    <w:rsid w:val="00C22C1D"/>
    <w:rsid w:val="00C23815"/>
    <w:rsid w:val="00C30639"/>
    <w:rsid w:val="00C33A00"/>
    <w:rsid w:val="00C344EF"/>
    <w:rsid w:val="00C42790"/>
    <w:rsid w:val="00C43F2B"/>
    <w:rsid w:val="00C4729F"/>
    <w:rsid w:val="00C528F0"/>
    <w:rsid w:val="00C55F8D"/>
    <w:rsid w:val="00C5618E"/>
    <w:rsid w:val="00C56645"/>
    <w:rsid w:val="00C56EB7"/>
    <w:rsid w:val="00C626CA"/>
    <w:rsid w:val="00C64856"/>
    <w:rsid w:val="00C64A99"/>
    <w:rsid w:val="00C70A9A"/>
    <w:rsid w:val="00C8048E"/>
    <w:rsid w:val="00C84535"/>
    <w:rsid w:val="00C95B7D"/>
    <w:rsid w:val="00CA4229"/>
    <w:rsid w:val="00CA4A18"/>
    <w:rsid w:val="00CB6E23"/>
    <w:rsid w:val="00CC098D"/>
    <w:rsid w:val="00CC3DCC"/>
    <w:rsid w:val="00CC573E"/>
    <w:rsid w:val="00CD30B2"/>
    <w:rsid w:val="00CD4306"/>
    <w:rsid w:val="00CD6897"/>
    <w:rsid w:val="00CD7D0F"/>
    <w:rsid w:val="00CE0D7C"/>
    <w:rsid w:val="00CE2C33"/>
    <w:rsid w:val="00CE3DDE"/>
    <w:rsid w:val="00CE50C2"/>
    <w:rsid w:val="00CF0196"/>
    <w:rsid w:val="00CF1E45"/>
    <w:rsid w:val="00CF3D23"/>
    <w:rsid w:val="00D00988"/>
    <w:rsid w:val="00D01E52"/>
    <w:rsid w:val="00D033FD"/>
    <w:rsid w:val="00D07098"/>
    <w:rsid w:val="00D07957"/>
    <w:rsid w:val="00D13397"/>
    <w:rsid w:val="00D13E88"/>
    <w:rsid w:val="00D203CC"/>
    <w:rsid w:val="00D20F6B"/>
    <w:rsid w:val="00D22274"/>
    <w:rsid w:val="00D24677"/>
    <w:rsid w:val="00D25746"/>
    <w:rsid w:val="00D26D3F"/>
    <w:rsid w:val="00D30E0C"/>
    <w:rsid w:val="00D3489D"/>
    <w:rsid w:val="00D373D8"/>
    <w:rsid w:val="00D373E9"/>
    <w:rsid w:val="00D41B36"/>
    <w:rsid w:val="00D442B6"/>
    <w:rsid w:val="00D468B7"/>
    <w:rsid w:val="00D6237D"/>
    <w:rsid w:val="00D641CE"/>
    <w:rsid w:val="00D656A0"/>
    <w:rsid w:val="00D73894"/>
    <w:rsid w:val="00D75077"/>
    <w:rsid w:val="00D774BD"/>
    <w:rsid w:val="00D85F63"/>
    <w:rsid w:val="00D93D47"/>
    <w:rsid w:val="00DA1021"/>
    <w:rsid w:val="00DA106B"/>
    <w:rsid w:val="00DA2C47"/>
    <w:rsid w:val="00DB2283"/>
    <w:rsid w:val="00DB32D1"/>
    <w:rsid w:val="00DB3EDA"/>
    <w:rsid w:val="00DC3CFC"/>
    <w:rsid w:val="00DC55EF"/>
    <w:rsid w:val="00DC5EE1"/>
    <w:rsid w:val="00DD791C"/>
    <w:rsid w:val="00DE0BB7"/>
    <w:rsid w:val="00DE6927"/>
    <w:rsid w:val="00DF251E"/>
    <w:rsid w:val="00DF3EDF"/>
    <w:rsid w:val="00DF4967"/>
    <w:rsid w:val="00DF698E"/>
    <w:rsid w:val="00E00D4D"/>
    <w:rsid w:val="00E21AEE"/>
    <w:rsid w:val="00E22037"/>
    <w:rsid w:val="00E249CB"/>
    <w:rsid w:val="00E279EC"/>
    <w:rsid w:val="00E30AFA"/>
    <w:rsid w:val="00E3356A"/>
    <w:rsid w:val="00E342C9"/>
    <w:rsid w:val="00E35E53"/>
    <w:rsid w:val="00E46214"/>
    <w:rsid w:val="00E52D06"/>
    <w:rsid w:val="00E567D5"/>
    <w:rsid w:val="00E640B1"/>
    <w:rsid w:val="00E65098"/>
    <w:rsid w:val="00E66439"/>
    <w:rsid w:val="00E70B8E"/>
    <w:rsid w:val="00E7301C"/>
    <w:rsid w:val="00E74FFA"/>
    <w:rsid w:val="00E7708B"/>
    <w:rsid w:val="00E80610"/>
    <w:rsid w:val="00E83832"/>
    <w:rsid w:val="00E8637C"/>
    <w:rsid w:val="00E87BF9"/>
    <w:rsid w:val="00E90782"/>
    <w:rsid w:val="00E91BC1"/>
    <w:rsid w:val="00E933E9"/>
    <w:rsid w:val="00E96A48"/>
    <w:rsid w:val="00E96FC1"/>
    <w:rsid w:val="00E97EBE"/>
    <w:rsid w:val="00EA531E"/>
    <w:rsid w:val="00EB02B5"/>
    <w:rsid w:val="00EB106D"/>
    <w:rsid w:val="00EC1C52"/>
    <w:rsid w:val="00EC3B3A"/>
    <w:rsid w:val="00EC3DA5"/>
    <w:rsid w:val="00EC6570"/>
    <w:rsid w:val="00ED1CBE"/>
    <w:rsid w:val="00ED4CCF"/>
    <w:rsid w:val="00ED4DCA"/>
    <w:rsid w:val="00ED6573"/>
    <w:rsid w:val="00EE29D0"/>
    <w:rsid w:val="00EE2C7A"/>
    <w:rsid w:val="00EE4442"/>
    <w:rsid w:val="00EE4E6B"/>
    <w:rsid w:val="00EE6C9F"/>
    <w:rsid w:val="00EE700C"/>
    <w:rsid w:val="00EF0463"/>
    <w:rsid w:val="00EF08E8"/>
    <w:rsid w:val="00EF2253"/>
    <w:rsid w:val="00EF37AF"/>
    <w:rsid w:val="00F06ADB"/>
    <w:rsid w:val="00F14733"/>
    <w:rsid w:val="00F14789"/>
    <w:rsid w:val="00F14908"/>
    <w:rsid w:val="00F149D1"/>
    <w:rsid w:val="00F17BF9"/>
    <w:rsid w:val="00F23198"/>
    <w:rsid w:val="00F31A10"/>
    <w:rsid w:val="00F31BD8"/>
    <w:rsid w:val="00F334C0"/>
    <w:rsid w:val="00F37855"/>
    <w:rsid w:val="00F4444A"/>
    <w:rsid w:val="00F45DE7"/>
    <w:rsid w:val="00F462B9"/>
    <w:rsid w:val="00F52A9C"/>
    <w:rsid w:val="00F610B2"/>
    <w:rsid w:val="00F6203B"/>
    <w:rsid w:val="00F6347A"/>
    <w:rsid w:val="00F63F8B"/>
    <w:rsid w:val="00F649C2"/>
    <w:rsid w:val="00F65356"/>
    <w:rsid w:val="00F7333D"/>
    <w:rsid w:val="00F75E89"/>
    <w:rsid w:val="00F778D5"/>
    <w:rsid w:val="00F80C64"/>
    <w:rsid w:val="00F82473"/>
    <w:rsid w:val="00F8376E"/>
    <w:rsid w:val="00F83AD5"/>
    <w:rsid w:val="00F85921"/>
    <w:rsid w:val="00F91638"/>
    <w:rsid w:val="00F920DB"/>
    <w:rsid w:val="00F9270B"/>
    <w:rsid w:val="00F959B2"/>
    <w:rsid w:val="00FA2186"/>
    <w:rsid w:val="00FA4096"/>
    <w:rsid w:val="00FA5480"/>
    <w:rsid w:val="00FA6F96"/>
    <w:rsid w:val="00FB1B34"/>
    <w:rsid w:val="00FB2523"/>
    <w:rsid w:val="00FB5B1D"/>
    <w:rsid w:val="00FC3CDA"/>
    <w:rsid w:val="00FC57D5"/>
    <w:rsid w:val="00FE3594"/>
    <w:rsid w:val="00FE4C7E"/>
    <w:rsid w:val="00FE5523"/>
    <w:rsid w:val="00FF201B"/>
    <w:rsid w:val="00FF3662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C9648"/>
  <w15:docId w15:val="{1CBE697A-EF25-4AEB-85CF-65E7DE45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00AC"/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0A9A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D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70A9A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A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7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A9A"/>
  </w:style>
  <w:style w:type="paragraph" w:styleId="Stopka">
    <w:name w:val="footer"/>
    <w:basedOn w:val="Normalny"/>
    <w:link w:val="StopkaZnak"/>
    <w:uiPriority w:val="99"/>
    <w:unhideWhenUsed/>
    <w:rsid w:val="00C7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A9A"/>
  </w:style>
  <w:style w:type="paragraph" w:styleId="Tekstpodstawowy">
    <w:name w:val="Body Text"/>
    <w:aliases w:val="b,bt,Tekst podstawowy Znak Znak Znak Znak Znak Znak Znak Znak"/>
    <w:basedOn w:val="Normalny"/>
    <w:link w:val="TekstpodstawowyZnak"/>
    <w:rsid w:val="00C70A9A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basedOn w:val="Domylnaczcionkaakapitu"/>
    <w:link w:val="Tekstpodstawowy"/>
    <w:rsid w:val="00C70A9A"/>
    <w:rPr>
      <w:rFonts w:eastAsia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70A9A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70A9A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rsid w:val="00C70A9A"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"/>
    <w:link w:val="Tekstkomentarza"/>
    <w:uiPriority w:val="99"/>
    <w:locked/>
    <w:rsid w:val="00FB1B34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rsid w:val="00FB1B34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FB1B34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FB1B34"/>
    <w:rPr>
      <w:rFonts w:cs="Times New Roman"/>
      <w:sz w:val="16"/>
    </w:rPr>
  </w:style>
  <w:style w:type="paragraph" w:styleId="Bezodstpw">
    <w:name w:val="No Spacing"/>
    <w:uiPriority w:val="1"/>
    <w:qFormat/>
    <w:rsid w:val="00FB1B34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FB1B34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5921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51E"/>
    <w:pPr>
      <w:autoSpaceDE/>
      <w:autoSpaceDN/>
      <w:spacing w:after="200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51E"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rsid w:val="00353D5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OOTNOTES"/>
    <w:basedOn w:val="Normalny"/>
    <w:link w:val="TekstprzypisudolnegoZnak"/>
    <w:uiPriority w:val="99"/>
    <w:unhideWhenUsed/>
    <w:rsid w:val="004206C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4206C1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4206C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06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06C1"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uiPriority w:val="99"/>
    <w:rsid w:val="004206C1"/>
    <w:pPr>
      <w:numPr>
        <w:numId w:val="4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Poprawka">
    <w:name w:val="Revision"/>
    <w:hidden/>
    <w:uiPriority w:val="99"/>
    <w:semiHidden/>
    <w:rsid w:val="0074660F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38614B"/>
    <w:rPr>
      <w:rFonts w:eastAsia="Times New Roman"/>
      <w:sz w:val="20"/>
      <w:lang w:eastAsia="pl-PL"/>
    </w:rPr>
  </w:style>
  <w:style w:type="character" w:customStyle="1" w:styleId="h11">
    <w:name w:val="h11"/>
    <w:basedOn w:val="Domylnaczcionkaakapitu"/>
    <w:rsid w:val="0038614B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IGindeksgrny">
    <w:name w:val="_IG_ – indeks górny"/>
    <w:basedOn w:val="Domylnaczcionkaakapitu"/>
    <w:uiPriority w:val="2"/>
    <w:rsid w:val="002E050A"/>
    <w:rPr>
      <w:b w:val="0"/>
      <w:bCs w:val="0"/>
      <w:i w:val="0"/>
      <w:iCs w:val="0"/>
      <w:spacing w:val="0"/>
      <w:vertAlign w:val="superscript"/>
    </w:rPr>
  </w:style>
  <w:style w:type="character" w:customStyle="1" w:styleId="highlight">
    <w:name w:val="highlight"/>
    <w:basedOn w:val="Domylnaczcionkaakapitu"/>
    <w:rsid w:val="00E279EC"/>
  </w:style>
  <w:style w:type="character" w:styleId="Hipercze">
    <w:name w:val="Hyperlink"/>
    <w:basedOn w:val="Domylnaczcionkaakapitu"/>
    <w:uiPriority w:val="99"/>
    <w:semiHidden/>
    <w:unhideWhenUsed/>
    <w:rsid w:val="00BF0969"/>
    <w:rPr>
      <w:color w:val="0000FF"/>
      <w:u w:val="single"/>
    </w:rPr>
  </w:style>
  <w:style w:type="character" w:styleId="Uwydatnienie">
    <w:name w:val="Emphasis"/>
    <w:uiPriority w:val="20"/>
    <w:qFormat/>
    <w:rsid w:val="009D1C3F"/>
    <w:rPr>
      <w:i/>
      <w:iCs/>
    </w:rPr>
  </w:style>
  <w:style w:type="paragraph" w:customStyle="1" w:styleId="CM4">
    <w:name w:val="CM4"/>
    <w:basedOn w:val="Normalny"/>
    <w:next w:val="Normalny"/>
    <w:uiPriority w:val="99"/>
    <w:rsid w:val="000B42F2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3D2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2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2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441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3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155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8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57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C6EF0-EE03-40C6-8445-3B35D95C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1430</Words>
  <Characters>8582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izabela_banas</dc:creator>
  <cp:lastModifiedBy>Marta Wielgus</cp:lastModifiedBy>
  <cp:revision>3</cp:revision>
  <cp:lastPrinted>2018-03-02T16:48:00Z</cp:lastPrinted>
  <dcterms:created xsi:type="dcterms:W3CDTF">2018-03-02T18:09:00Z</dcterms:created>
  <dcterms:modified xsi:type="dcterms:W3CDTF">2018-03-02T18:11:00Z</dcterms:modified>
</cp:coreProperties>
</file>